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BA565" w14:textId="77777777" w:rsidR="00DF6D39" w:rsidRPr="00451AC8" w:rsidRDefault="00DF6D39">
      <w:pPr>
        <w:rPr>
          <w:lang w:val="en-US"/>
        </w:rPr>
      </w:pPr>
    </w:p>
    <w:p w14:paraId="4A85268D" w14:textId="77B809E0" w:rsidR="00C3523E" w:rsidRPr="00451AC8" w:rsidRDefault="00DF6D39" w:rsidP="00DF6D39">
      <w:pPr>
        <w:jc w:val="center"/>
        <w:rPr>
          <w:b/>
          <w:bCs/>
          <w:lang w:val="en-US"/>
        </w:rPr>
      </w:pPr>
      <w:r w:rsidRPr="00451AC8">
        <w:rPr>
          <w:b/>
          <w:bCs/>
          <w:lang w:val="en-US"/>
        </w:rPr>
        <w:t xml:space="preserve">CHECKLIST FOR MANUSCRIPTS </w:t>
      </w:r>
      <w:r w:rsidR="00451AC8" w:rsidRPr="00451AC8">
        <w:rPr>
          <w:b/>
          <w:bCs/>
          <w:lang w:val="en-US"/>
        </w:rPr>
        <w:t>SUBMITED</w:t>
      </w:r>
      <w:r w:rsidRPr="00451AC8">
        <w:rPr>
          <w:b/>
          <w:bCs/>
          <w:lang w:val="en-US"/>
        </w:rPr>
        <w:t xml:space="preserve"> TO RAN</w:t>
      </w:r>
    </w:p>
    <w:p w14:paraId="5A35B029" w14:textId="4C1FE19C" w:rsidR="00C507D9" w:rsidRPr="00451AC8" w:rsidRDefault="00C507D9" w:rsidP="00DF6D39">
      <w:pPr>
        <w:jc w:val="center"/>
        <w:rPr>
          <w:i/>
          <w:iCs/>
          <w:lang w:val="en-US"/>
        </w:rPr>
      </w:pPr>
      <w:r w:rsidRPr="00451AC8">
        <w:rPr>
          <w:i/>
          <w:iCs/>
          <w:lang w:val="en-US"/>
        </w:rPr>
        <w:t>Version Jun-24</w:t>
      </w:r>
    </w:p>
    <w:p w14:paraId="13604248" w14:textId="77777777" w:rsidR="00DF6D39" w:rsidRPr="00451AC8" w:rsidRDefault="00DF6D39" w:rsidP="00BE3724">
      <w:pPr>
        <w:jc w:val="both"/>
        <w:rPr>
          <w:lang w:val="en-US"/>
        </w:rPr>
      </w:pPr>
    </w:p>
    <w:p w14:paraId="0D953D79" w14:textId="172D74A6" w:rsidR="003D28F8" w:rsidRPr="00451AC8" w:rsidRDefault="003D28F8" w:rsidP="00BE3724">
      <w:pPr>
        <w:jc w:val="both"/>
        <w:rPr>
          <w:lang w:val="en-US"/>
        </w:rPr>
      </w:pPr>
      <w:r w:rsidRPr="00451AC8">
        <w:rPr>
          <w:lang w:val="en-US"/>
        </w:rPr>
        <w:t>Authors are requested to verify compliance with each of the following points.</w:t>
      </w:r>
    </w:p>
    <w:p w14:paraId="40EF2309" w14:textId="77777777" w:rsidR="009F07AE" w:rsidRPr="00451AC8" w:rsidRDefault="009F07AE" w:rsidP="00BE3724">
      <w:pPr>
        <w:jc w:val="both"/>
        <w:rPr>
          <w:lang w:val="en-US"/>
        </w:rPr>
      </w:pPr>
    </w:p>
    <w:tbl>
      <w:tblPr>
        <w:tblStyle w:val="TableGrid"/>
        <w:tblW w:w="0" w:type="auto"/>
        <w:tblLook w:val="04A0" w:firstRow="1" w:lastRow="0" w:firstColumn="1" w:lastColumn="0" w:noHBand="0" w:noVBand="1"/>
      </w:tblPr>
      <w:tblGrid>
        <w:gridCol w:w="9350"/>
      </w:tblGrid>
      <w:tr w:rsidR="009F07AE" w:rsidRPr="00451AC8" w14:paraId="6EE0477F" w14:textId="77777777" w:rsidTr="00F91311">
        <w:trPr>
          <w:trHeight w:val="1349"/>
        </w:trPr>
        <w:tc>
          <w:tcPr>
            <w:tcW w:w="9350" w:type="dxa"/>
            <w:shd w:val="clear" w:color="auto" w:fill="004F8A"/>
            <w:vAlign w:val="center"/>
          </w:tcPr>
          <w:p w14:paraId="7298E6EF" w14:textId="6A5FBFA6" w:rsidR="009F07AE" w:rsidRPr="00451AC8" w:rsidRDefault="009F07AE" w:rsidP="00BE3724">
            <w:pPr>
              <w:jc w:val="both"/>
              <w:rPr>
                <w:lang w:val="en-US"/>
              </w:rPr>
            </w:pPr>
            <w:r w:rsidRPr="00451AC8">
              <w:rPr>
                <w:b/>
                <w:bCs/>
                <w:color w:val="FFFFFF" w:themeColor="background1"/>
                <w:sz w:val="22"/>
                <w:szCs w:val="22"/>
                <w:lang w:val="en-US"/>
              </w:rPr>
              <w:t xml:space="preserve">Instructions: </w:t>
            </w:r>
            <w:r w:rsidRPr="00451AC8">
              <w:rPr>
                <w:color w:val="FFFFFF" w:themeColor="background1"/>
                <w:sz w:val="22"/>
                <w:szCs w:val="22"/>
                <w:lang w:val="en-US"/>
              </w:rPr>
              <w:t xml:space="preserve">At the end of each statement, mark with an </w:t>
            </w:r>
            <w:r w:rsidRPr="00451AC8">
              <w:rPr>
                <w:color w:val="FFC000"/>
                <w:sz w:val="22"/>
                <w:szCs w:val="22"/>
                <w:lang w:val="en-US"/>
              </w:rPr>
              <w:t xml:space="preserve">X </w:t>
            </w:r>
            <w:r w:rsidRPr="00451AC8">
              <w:rPr>
                <w:color w:val="FFFFFF" w:themeColor="background1"/>
                <w:sz w:val="22"/>
                <w:szCs w:val="22"/>
                <w:lang w:val="en-US"/>
              </w:rPr>
              <w:t xml:space="preserve">when you comply with what was requested. If your manuscript does not comply, correct according to the instructions, and then return to this list to mark the </w:t>
            </w:r>
            <w:r w:rsidRPr="00451AC8">
              <w:rPr>
                <w:color w:val="FFC000"/>
                <w:sz w:val="22"/>
                <w:szCs w:val="22"/>
                <w:lang w:val="en-US"/>
              </w:rPr>
              <w:t xml:space="preserve">X. </w:t>
            </w:r>
            <w:r w:rsidRPr="00451AC8">
              <w:rPr>
                <w:color w:val="FFFFFF" w:themeColor="background1"/>
                <w:sz w:val="22"/>
                <w:szCs w:val="22"/>
                <w:lang w:val="en-US"/>
              </w:rPr>
              <w:t xml:space="preserve">If any condition does not apply (for example, the manuscript does not have tables or figures), you can indicate </w:t>
            </w:r>
            <w:r w:rsidRPr="00451AC8">
              <w:rPr>
                <w:color w:val="FFC000"/>
                <w:sz w:val="22"/>
                <w:szCs w:val="22"/>
                <w:lang w:val="en-US"/>
              </w:rPr>
              <w:t>NA</w:t>
            </w:r>
            <w:r w:rsidRPr="00451AC8">
              <w:rPr>
                <w:color w:val="FFFFFF" w:themeColor="background1"/>
                <w:sz w:val="22"/>
                <w:szCs w:val="22"/>
                <w:lang w:val="en-US"/>
              </w:rPr>
              <w:t>.</w:t>
            </w:r>
          </w:p>
        </w:tc>
      </w:tr>
    </w:tbl>
    <w:p w14:paraId="0BA07521" w14:textId="77777777" w:rsidR="009F07AE" w:rsidRPr="00451AC8" w:rsidRDefault="009F07AE" w:rsidP="00BE3724">
      <w:pPr>
        <w:jc w:val="both"/>
        <w:rPr>
          <w:lang w:val="en-US"/>
        </w:rPr>
      </w:pPr>
    </w:p>
    <w:p w14:paraId="70967B91" w14:textId="22A72A05" w:rsidR="00C3523E" w:rsidRPr="00451AC8" w:rsidRDefault="006263BE" w:rsidP="006263BE">
      <w:pPr>
        <w:jc w:val="both"/>
        <w:rPr>
          <w:lang w:val="en-US"/>
        </w:rPr>
      </w:pPr>
      <w:r w:rsidRPr="00451AC8">
        <w:rPr>
          <w:lang w:val="en-US"/>
        </w:rPr>
        <w:t>If the editorial team considers that any of these elements are not met, even if the author has marked the X, the document will be sent</w:t>
      </w:r>
      <w:r w:rsidR="00451AC8">
        <w:rPr>
          <w:lang w:val="en-US"/>
        </w:rPr>
        <w:t xml:space="preserve"> back</w:t>
      </w:r>
      <w:r w:rsidRPr="00451AC8">
        <w:rPr>
          <w:lang w:val="en-US"/>
        </w:rPr>
        <w:t xml:space="preserve"> to the author requesting the corresponding changes, and successively until compliance is met. We ask the authors to review the document carefully, to avoid delays in the editorial process.</w:t>
      </w:r>
    </w:p>
    <w:p w14:paraId="79735086" w14:textId="77777777" w:rsidR="006263BE" w:rsidRPr="00451AC8" w:rsidRDefault="006263BE">
      <w:pPr>
        <w:rPr>
          <w:lang w:val="en-US"/>
        </w:rPr>
      </w:pPr>
    </w:p>
    <w:tbl>
      <w:tblPr>
        <w:tblStyle w:val="ListTable4-Accent1"/>
        <w:tblW w:w="5000" w:type="pct"/>
        <w:tblLook w:val="05A0" w:firstRow="1" w:lastRow="0" w:firstColumn="1" w:lastColumn="1" w:noHBand="0" w:noVBand="1"/>
      </w:tblPr>
      <w:tblGrid>
        <w:gridCol w:w="632"/>
        <w:gridCol w:w="8260"/>
        <w:gridCol w:w="458"/>
      </w:tblGrid>
      <w:tr w:rsidR="000F1CF9" w:rsidRPr="00451AC8" w14:paraId="0E7F6CDF" w14:textId="7A4DC362" w:rsidTr="009A20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 w:type="pct"/>
          </w:tcPr>
          <w:p w14:paraId="22F890B4" w14:textId="77777777" w:rsidR="000F1CF9" w:rsidRPr="00451AC8" w:rsidRDefault="000F1CF9" w:rsidP="00E73E02">
            <w:pPr>
              <w:spacing w:before="60" w:after="60"/>
              <w:jc w:val="right"/>
              <w:rPr>
                <w:bCs w:val="0"/>
                <w:sz w:val="18"/>
                <w:szCs w:val="18"/>
                <w:lang w:val="en-US" w:eastAsia="es-CL"/>
              </w:rPr>
            </w:pPr>
          </w:p>
        </w:tc>
        <w:tc>
          <w:tcPr>
            <w:tcW w:w="4472" w:type="pct"/>
            <w:hideMark/>
          </w:tcPr>
          <w:p w14:paraId="34D40290" w14:textId="6049EA86" w:rsidR="000F1CF9" w:rsidRPr="00451AC8" w:rsidRDefault="000F1CF9" w:rsidP="00E73E02">
            <w:pPr>
              <w:spacing w:before="60" w:after="60"/>
              <w:cnfStyle w:val="100000000000" w:firstRow="1" w:lastRow="0" w:firstColumn="0" w:lastColumn="0" w:oddVBand="0" w:evenVBand="0" w:oddHBand="0" w:evenHBand="0" w:firstRowFirstColumn="0" w:firstRowLastColumn="0" w:lastRowFirstColumn="0" w:lastRowLastColumn="0"/>
              <w:rPr>
                <w:bCs w:val="0"/>
                <w:sz w:val="18"/>
                <w:szCs w:val="18"/>
                <w:lang w:val="en-US" w:eastAsia="es-CL"/>
              </w:rPr>
            </w:pPr>
            <w:r w:rsidRPr="00451AC8">
              <w:rPr>
                <w:bCs w:val="0"/>
                <w:sz w:val="18"/>
                <w:szCs w:val="18"/>
                <w:lang w:val="en-US" w:eastAsia="es-CL"/>
              </w:rPr>
              <w:t>Initial Elements</w:t>
            </w:r>
          </w:p>
        </w:tc>
        <w:tc>
          <w:tcPr>
            <w:cnfStyle w:val="000100000000" w:firstRow="0" w:lastRow="0" w:firstColumn="0" w:lastColumn="1" w:oddVBand="0" w:evenVBand="0" w:oddHBand="0" w:evenHBand="0" w:firstRowFirstColumn="0" w:firstRowLastColumn="0" w:lastRowFirstColumn="0" w:lastRowLastColumn="0"/>
            <w:tcW w:w="300" w:type="pct"/>
          </w:tcPr>
          <w:p w14:paraId="144D768C" w14:textId="675C813B" w:rsidR="000F1CF9" w:rsidRPr="00451AC8" w:rsidRDefault="00451AC8" w:rsidP="00E73E02">
            <w:pPr>
              <w:spacing w:before="60" w:after="60"/>
              <w:rPr>
                <w:bCs w:val="0"/>
                <w:sz w:val="18"/>
                <w:szCs w:val="18"/>
                <w:lang w:val="en-US" w:eastAsia="es-CL"/>
              </w:rPr>
            </w:pPr>
            <w:r>
              <w:rPr>
                <w:bCs w:val="0"/>
                <w:sz w:val="18"/>
                <w:szCs w:val="18"/>
                <w:lang w:val="en-US" w:eastAsia="es-CL"/>
              </w:rPr>
              <w:t>X</w:t>
            </w:r>
          </w:p>
        </w:tc>
      </w:tr>
      <w:tr w:rsidR="000F1CF9" w:rsidRPr="00451AC8" w14:paraId="637A25AA" w14:textId="7AC99A91" w:rsidTr="009A20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 w:type="pct"/>
          </w:tcPr>
          <w:p w14:paraId="49806B59" w14:textId="34DDD6F1" w:rsidR="000F1CF9" w:rsidRPr="00451AC8" w:rsidRDefault="00BE172E" w:rsidP="00E73E02">
            <w:pPr>
              <w:spacing w:before="60" w:after="40"/>
              <w:jc w:val="right"/>
              <w:rPr>
                <w:sz w:val="18"/>
                <w:szCs w:val="18"/>
                <w:lang w:val="en-US" w:eastAsia="es-CL"/>
              </w:rPr>
            </w:pPr>
            <w:r w:rsidRPr="00451AC8">
              <w:rPr>
                <w:sz w:val="18"/>
                <w:szCs w:val="18"/>
                <w:lang w:val="en-US" w:eastAsia="es-CL"/>
              </w:rPr>
              <w:t>EI.1</w:t>
            </w:r>
          </w:p>
        </w:tc>
        <w:tc>
          <w:tcPr>
            <w:tcW w:w="4472" w:type="pct"/>
          </w:tcPr>
          <w:p w14:paraId="5EA301FB" w14:textId="46F81055" w:rsidR="000F1CF9" w:rsidRPr="00451AC8" w:rsidRDefault="000F1CF9" w:rsidP="00E73E02">
            <w:pPr>
              <w:spacing w:before="60" w:after="40"/>
              <w:cnfStyle w:val="000000100000" w:firstRow="0" w:lastRow="0" w:firstColumn="0" w:lastColumn="0" w:oddVBand="0" w:evenVBand="0" w:oddHBand="1" w:evenHBand="0" w:firstRowFirstColumn="0" w:firstRowLastColumn="0" w:lastRowFirstColumn="0" w:lastRowLastColumn="0"/>
              <w:rPr>
                <w:sz w:val="18"/>
                <w:szCs w:val="18"/>
                <w:lang w:val="en-US" w:eastAsia="es-CL"/>
              </w:rPr>
            </w:pPr>
            <w:r w:rsidRPr="00451AC8">
              <w:rPr>
                <w:sz w:val="18"/>
                <w:szCs w:val="18"/>
                <w:lang w:val="en-US" w:eastAsia="es-CL"/>
              </w:rPr>
              <w:t xml:space="preserve">The Abstract </w:t>
            </w:r>
            <w:r w:rsidR="00451AC8">
              <w:rPr>
                <w:sz w:val="18"/>
                <w:szCs w:val="18"/>
                <w:lang w:val="en-US" w:eastAsia="es-CL"/>
              </w:rPr>
              <w:t xml:space="preserve">(English and Spanish) </w:t>
            </w:r>
            <w:r w:rsidRPr="00451AC8">
              <w:rPr>
                <w:sz w:val="18"/>
                <w:szCs w:val="18"/>
                <w:lang w:val="en-US" w:eastAsia="es-CL"/>
              </w:rPr>
              <w:t>follows the structure indicated in the Instructions for authors. [Check example]</w:t>
            </w:r>
          </w:p>
        </w:tc>
        <w:tc>
          <w:tcPr>
            <w:cnfStyle w:val="000100000000" w:firstRow="0" w:lastRow="0" w:firstColumn="0" w:lastColumn="1" w:oddVBand="0" w:evenVBand="0" w:oddHBand="0" w:evenHBand="0" w:firstRowFirstColumn="0" w:firstRowLastColumn="0" w:lastRowFirstColumn="0" w:lastRowLastColumn="0"/>
            <w:tcW w:w="300" w:type="pct"/>
          </w:tcPr>
          <w:p w14:paraId="233BB858" w14:textId="77777777" w:rsidR="000F1CF9" w:rsidRPr="00451AC8" w:rsidRDefault="000F1CF9" w:rsidP="00E73E02">
            <w:pPr>
              <w:spacing w:before="60" w:after="40"/>
              <w:rPr>
                <w:sz w:val="18"/>
                <w:szCs w:val="18"/>
                <w:lang w:val="en-US" w:eastAsia="es-CL"/>
              </w:rPr>
            </w:pPr>
          </w:p>
        </w:tc>
      </w:tr>
      <w:tr w:rsidR="000F1CF9" w:rsidRPr="00451AC8" w14:paraId="39AB285C" w14:textId="451BD1A0" w:rsidTr="009A2024">
        <w:tc>
          <w:tcPr>
            <w:cnfStyle w:val="001000000000" w:firstRow="0" w:lastRow="0" w:firstColumn="1" w:lastColumn="0" w:oddVBand="0" w:evenVBand="0" w:oddHBand="0" w:evenHBand="0" w:firstRowFirstColumn="0" w:firstRowLastColumn="0" w:lastRowFirstColumn="0" w:lastRowLastColumn="0"/>
            <w:tcW w:w="228" w:type="pct"/>
          </w:tcPr>
          <w:p w14:paraId="6003C3C5" w14:textId="41E77968" w:rsidR="000F1CF9" w:rsidRPr="00451AC8" w:rsidRDefault="00BE172E" w:rsidP="00E73E02">
            <w:pPr>
              <w:spacing w:before="60" w:after="40"/>
              <w:jc w:val="right"/>
              <w:rPr>
                <w:sz w:val="18"/>
                <w:szCs w:val="18"/>
                <w:lang w:val="en-US" w:eastAsia="es-CL"/>
              </w:rPr>
            </w:pPr>
            <w:r w:rsidRPr="00451AC8">
              <w:rPr>
                <w:sz w:val="18"/>
                <w:szCs w:val="18"/>
                <w:lang w:val="en-US" w:eastAsia="es-CL"/>
              </w:rPr>
              <w:t>EI.2</w:t>
            </w:r>
          </w:p>
        </w:tc>
        <w:tc>
          <w:tcPr>
            <w:tcW w:w="4472" w:type="pct"/>
          </w:tcPr>
          <w:p w14:paraId="0B7A54AE" w14:textId="607D40C1" w:rsidR="000F1CF9" w:rsidRPr="00451AC8" w:rsidRDefault="000F1CF9" w:rsidP="00E73E02">
            <w:pPr>
              <w:spacing w:before="60" w:after="40"/>
              <w:cnfStyle w:val="000000000000" w:firstRow="0" w:lastRow="0" w:firstColumn="0" w:lastColumn="0" w:oddVBand="0" w:evenVBand="0" w:oddHBand="0" w:evenHBand="0" w:firstRowFirstColumn="0" w:firstRowLastColumn="0" w:lastRowFirstColumn="0" w:lastRowLastColumn="0"/>
              <w:rPr>
                <w:sz w:val="18"/>
                <w:szCs w:val="18"/>
                <w:lang w:val="en-US" w:eastAsia="es-CL"/>
              </w:rPr>
            </w:pPr>
            <w:r w:rsidRPr="00451AC8">
              <w:rPr>
                <w:sz w:val="18"/>
                <w:szCs w:val="18"/>
                <w:lang w:val="en-US" w:eastAsia="es-CL"/>
              </w:rPr>
              <w:t xml:space="preserve">The </w:t>
            </w:r>
            <w:r w:rsidR="00451AC8">
              <w:rPr>
                <w:iCs/>
                <w:sz w:val="18"/>
                <w:szCs w:val="18"/>
                <w:lang w:val="en-US" w:eastAsia="es-CL"/>
              </w:rPr>
              <w:t>Abstract</w:t>
            </w:r>
            <w:r w:rsidRPr="00451AC8">
              <w:rPr>
                <w:iCs/>
                <w:sz w:val="18"/>
                <w:szCs w:val="18"/>
                <w:lang w:val="en-US" w:eastAsia="es-CL"/>
              </w:rPr>
              <w:t xml:space="preserve"> </w:t>
            </w:r>
            <w:r w:rsidRPr="00451AC8">
              <w:rPr>
                <w:sz w:val="18"/>
                <w:szCs w:val="18"/>
                <w:lang w:val="en-US" w:eastAsia="es-CL"/>
              </w:rPr>
              <w:t>does not exceed 220 words each.</w:t>
            </w:r>
          </w:p>
        </w:tc>
        <w:tc>
          <w:tcPr>
            <w:cnfStyle w:val="000100000000" w:firstRow="0" w:lastRow="0" w:firstColumn="0" w:lastColumn="1" w:oddVBand="0" w:evenVBand="0" w:oddHBand="0" w:evenHBand="0" w:firstRowFirstColumn="0" w:firstRowLastColumn="0" w:lastRowFirstColumn="0" w:lastRowLastColumn="0"/>
            <w:tcW w:w="300" w:type="pct"/>
          </w:tcPr>
          <w:p w14:paraId="5745AFCE" w14:textId="77777777" w:rsidR="000F1CF9" w:rsidRPr="00451AC8" w:rsidRDefault="000F1CF9" w:rsidP="00E73E02">
            <w:pPr>
              <w:spacing w:before="60" w:after="40"/>
              <w:rPr>
                <w:sz w:val="18"/>
                <w:szCs w:val="18"/>
                <w:lang w:val="en-US" w:eastAsia="es-CL"/>
              </w:rPr>
            </w:pPr>
          </w:p>
        </w:tc>
      </w:tr>
      <w:tr w:rsidR="000F1CF9" w:rsidRPr="00451AC8" w14:paraId="7B0A6701" w14:textId="27765305" w:rsidTr="009A20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 w:type="pct"/>
          </w:tcPr>
          <w:p w14:paraId="76381D9F" w14:textId="1A6B8373" w:rsidR="000F1CF9" w:rsidRPr="00451AC8" w:rsidRDefault="00BE172E" w:rsidP="00E73E02">
            <w:pPr>
              <w:spacing w:before="60" w:after="40"/>
              <w:jc w:val="right"/>
              <w:rPr>
                <w:sz w:val="18"/>
                <w:szCs w:val="18"/>
                <w:lang w:val="en-US" w:eastAsia="es-CL"/>
              </w:rPr>
            </w:pPr>
            <w:r w:rsidRPr="00451AC8">
              <w:rPr>
                <w:sz w:val="18"/>
                <w:szCs w:val="18"/>
                <w:lang w:val="en-US" w:eastAsia="es-CL"/>
              </w:rPr>
              <w:t>EI.3</w:t>
            </w:r>
          </w:p>
        </w:tc>
        <w:tc>
          <w:tcPr>
            <w:tcW w:w="4472" w:type="pct"/>
          </w:tcPr>
          <w:p w14:paraId="61D5528C" w14:textId="402A16C1" w:rsidR="000F1CF9" w:rsidRPr="00451AC8" w:rsidRDefault="000F1CF9" w:rsidP="00E73E02">
            <w:pPr>
              <w:spacing w:before="60" w:after="40"/>
              <w:cnfStyle w:val="000000100000" w:firstRow="0" w:lastRow="0" w:firstColumn="0" w:lastColumn="0" w:oddVBand="0" w:evenVBand="0" w:oddHBand="1" w:evenHBand="0" w:firstRowFirstColumn="0" w:firstRowLastColumn="0" w:lastRowFirstColumn="0" w:lastRowLastColumn="0"/>
              <w:rPr>
                <w:sz w:val="18"/>
                <w:szCs w:val="18"/>
                <w:lang w:val="en-US" w:eastAsia="es-CL"/>
              </w:rPr>
            </w:pPr>
            <w:r w:rsidRPr="00451AC8">
              <w:rPr>
                <w:sz w:val="18"/>
                <w:szCs w:val="18"/>
                <w:lang w:val="en-US" w:eastAsia="es-CL"/>
              </w:rPr>
              <w:t>The Abstract do not contain citations to the literature.</w:t>
            </w:r>
          </w:p>
        </w:tc>
        <w:tc>
          <w:tcPr>
            <w:cnfStyle w:val="000100000000" w:firstRow="0" w:lastRow="0" w:firstColumn="0" w:lastColumn="1" w:oddVBand="0" w:evenVBand="0" w:oddHBand="0" w:evenHBand="0" w:firstRowFirstColumn="0" w:firstRowLastColumn="0" w:lastRowFirstColumn="0" w:lastRowLastColumn="0"/>
            <w:tcW w:w="300" w:type="pct"/>
          </w:tcPr>
          <w:p w14:paraId="015BB0DA" w14:textId="77777777" w:rsidR="000F1CF9" w:rsidRPr="00451AC8" w:rsidRDefault="000F1CF9" w:rsidP="00E73E02">
            <w:pPr>
              <w:spacing w:before="60" w:after="40"/>
              <w:rPr>
                <w:sz w:val="18"/>
                <w:szCs w:val="18"/>
                <w:lang w:val="en-US" w:eastAsia="es-CL"/>
              </w:rPr>
            </w:pPr>
          </w:p>
        </w:tc>
      </w:tr>
      <w:tr w:rsidR="00F53908" w:rsidRPr="00451AC8" w14:paraId="4B68FB53" w14:textId="77777777" w:rsidTr="009A2024">
        <w:tc>
          <w:tcPr>
            <w:cnfStyle w:val="001000000000" w:firstRow="0" w:lastRow="0" w:firstColumn="1" w:lastColumn="0" w:oddVBand="0" w:evenVBand="0" w:oddHBand="0" w:evenHBand="0" w:firstRowFirstColumn="0" w:firstRowLastColumn="0" w:lastRowFirstColumn="0" w:lastRowLastColumn="0"/>
            <w:tcW w:w="228" w:type="pct"/>
          </w:tcPr>
          <w:p w14:paraId="63A642E5" w14:textId="3F6E5D74" w:rsidR="00F53908" w:rsidRPr="00451AC8" w:rsidRDefault="00BE172E" w:rsidP="00F53908">
            <w:pPr>
              <w:spacing w:before="60" w:after="40"/>
              <w:jc w:val="right"/>
              <w:rPr>
                <w:sz w:val="18"/>
                <w:szCs w:val="18"/>
                <w:lang w:val="en-US" w:eastAsia="es-CL"/>
              </w:rPr>
            </w:pPr>
            <w:r w:rsidRPr="00451AC8">
              <w:rPr>
                <w:sz w:val="18"/>
                <w:szCs w:val="18"/>
                <w:lang w:val="en-US" w:eastAsia="es-CL"/>
              </w:rPr>
              <w:t>EI.4</w:t>
            </w:r>
          </w:p>
        </w:tc>
        <w:tc>
          <w:tcPr>
            <w:tcW w:w="4472" w:type="pct"/>
          </w:tcPr>
          <w:p w14:paraId="7C61452C" w14:textId="62D6964A" w:rsidR="00F53908" w:rsidRPr="00451AC8" w:rsidRDefault="00F53908" w:rsidP="00F53908">
            <w:pPr>
              <w:spacing w:before="60" w:after="40"/>
              <w:cnfStyle w:val="000000000000" w:firstRow="0" w:lastRow="0" w:firstColumn="0" w:lastColumn="0" w:oddVBand="0" w:evenVBand="0" w:oddHBand="0" w:evenHBand="0" w:firstRowFirstColumn="0" w:firstRowLastColumn="0" w:lastRowFirstColumn="0" w:lastRowLastColumn="0"/>
              <w:rPr>
                <w:sz w:val="18"/>
                <w:szCs w:val="18"/>
                <w:lang w:val="en-US" w:eastAsia="es-CL"/>
              </w:rPr>
            </w:pPr>
            <w:r w:rsidRPr="00451AC8">
              <w:rPr>
                <w:sz w:val="18"/>
                <w:szCs w:val="18"/>
                <w:lang w:val="en-US" w:eastAsia="es-CL"/>
              </w:rPr>
              <w:t xml:space="preserve">The initial pages have all the information requested in the RAN </w:t>
            </w:r>
            <w:r w:rsidRPr="00451AC8">
              <w:rPr>
                <w:i/>
                <w:iCs/>
                <w:sz w:val="18"/>
                <w:szCs w:val="18"/>
                <w:lang w:val="en-US" w:eastAsia="es-CL"/>
              </w:rPr>
              <w:t>template.</w:t>
            </w:r>
          </w:p>
        </w:tc>
        <w:tc>
          <w:tcPr>
            <w:cnfStyle w:val="000100000000" w:firstRow="0" w:lastRow="0" w:firstColumn="0" w:lastColumn="1" w:oddVBand="0" w:evenVBand="0" w:oddHBand="0" w:evenHBand="0" w:firstRowFirstColumn="0" w:firstRowLastColumn="0" w:lastRowFirstColumn="0" w:lastRowLastColumn="0"/>
            <w:tcW w:w="300" w:type="pct"/>
          </w:tcPr>
          <w:p w14:paraId="3AA79E19" w14:textId="77777777" w:rsidR="00F53908" w:rsidRPr="00451AC8" w:rsidRDefault="00F53908" w:rsidP="00F53908">
            <w:pPr>
              <w:spacing w:before="60" w:after="40"/>
              <w:rPr>
                <w:sz w:val="18"/>
                <w:szCs w:val="18"/>
                <w:lang w:val="en-US" w:eastAsia="es-CL"/>
              </w:rPr>
            </w:pPr>
          </w:p>
        </w:tc>
      </w:tr>
      <w:tr w:rsidR="00F53908" w:rsidRPr="00451AC8" w14:paraId="4F86E0CA" w14:textId="7E0D2F8F" w:rsidTr="009A20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 w:type="pct"/>
          </w:tcPr>
          <w:p w14:paraId="591E783D" w14:textId="334B6C27" w:rsidR="00F53908" w:rsidRPr="00451AC8" w:rsidRDefault="00BE172E" w:rsidP="00F53908">
            <w:pPr>
              <w:spacing w:before="60" w:after="40"/>
              <w:jc w:val="right"/>
              <w:rPr>
                <w:sz w:val="18"/>
                <w:szCs w:val="18"/>
                <w:lang w:val="en-US" w:eastAsia="es-CL"/>
              </w:rPr>
            </w:pPr>
            <w:r w:rsidRPr="00451AC8">
              <w:rPr>
                <w:sz w:val="18"/>
                <w:szCs w:val="18"/>
                <w:lang w:val="en-US" w:eastAsia="es-CL"/>
              </w:rPr>
              <w:t>EI.5</w:t>
            </w:r>
          </w:p>
        </w:tc>
        <w:tc>
          <w:tcPr>
            <w:tcW w:w="4472" w:type="pct"/>
          </w:tcPr>
          <w:p w14:paraId="00F7A524" w14:textId="7AFB0E15" w:rsidR="00F53908" w:rsidRPr="00451AC8" w:rsidRDefault="00F53908" w:rsidP="00F53908">
            <w:pPr>
              <w:spacing w:before="60" w:after="40"/>
              <w:cnfStyle w:val="000000100000" w:firstRow="0" w:lastRow="0" w:firstColumn="0" w:lastColumn="0" w:oddVBand="0" w:evenVBand="0" w:oddHBand="1" w:evenHBand="0" w:firstRowFirstColumn="0" w:firstRowLastColumn="0" w:lastRowFirstColumn="0" w:lastRowLastColumn="0"/>
              <w:rPr>
                <w:sz w:val="18"/>
                <w:szCs w:val="18"/>
                <w:lang w:val="en-US" w:eastAsia="es-CL"/>
              </w:rPr>
            </w:pPr>
            <w:r w:rsidRPr="00451AC8">
              <w:rPr>
                <w:sz w:val="18"/>
                <w:szCs w:val="18"/>
                <w:lang w:val="en-US" w:eastAsia="es-CL"/>
              </w:rPr>
              <w:t>All authors have: institutional email, university of affiliation and ORCID.</w:t>
            </w:r>
          </w:p>
        </w:tc>
        <w:tc>
          <w:tcPr>
            <w:cnfStyle w:val="000100000000" w:firstRow="0" w:lastRow="0" w:firstColumn="0" w:lastColumn="1" w:oddVBand="0" w:evenVBand="0" w:oddHBand="0" w:evenHBand="0" w:firstRowFirstColumn="0" w:firstRowLastColumn="0" w:lastRowFirstColumn="0" w:lastRowLastColumn="0"/>
            <w:tcW w:w="300" w:type="pct"/>
          </w:tcPr>
          <w:p w14:paraId="5AE67935" w14:textId="77777777" w:rsidR="00F53908" w:rsidRPr="00451AC8" w:rsidRDefault="00F53908" w:rsidP="00F53908">
            <w:pPr>
              <w:spacing w:before="60" w:after="40"/>
              <w:rPr>
                <w:sz w:val="18"/>
                <w:szCs w:val="18"/>
                <w:lang w:val="en-US" w:eastAsia="es-CL"/>
              </w:rPr>
            </w:pPr>
          </w:p>
        </w:tc>
      </w:tr>
      <w:tr w:rsidR="00F53908" w:rsidRPr="00451AC8" w14:paraId="19CC0ECB" w14:textId="77777777" w:rsidTr="009A2024">
        <w:tc>
          <w:tcPr>
            <w:cnfStyle w:val="001000000000" w:firstRow="0" w:lastRow="0" w:firstColumn="1" w:lastColumn="0" w:oddVBand="0" w:evenVBand="0" w:oddHBand="0" w:evenHBand="0" w:firstRowFirstColumn="0" w:firstRowLastColumn="0" w:lastRowFirstColumn="0" w:lastRowLastColumn="0"/>
            <w:tcW w:w="228" w:type="pct"/>
          </w:tcPr>
          <w:p w14:paraId="3E89A172" w14:textId="3A48F4D1" w:rsidR="00F53908" w:rsidRPr="00451AC8" w:rsidRDefault="00BE172E" w:rsidP="00F53908">
            <w:pPr>
              <w:spacing w:before="60" w:after="40"/>
              <w:jc w:val="right"/>
              <w:rPr>
                <w:sz w:val="18"/>
                <w:szCs w:val="18"/>
                <w:lang w:val="en-US" w:eastAsia="es-CL"/>
              </w:rPr>
            </w:pPr>
            <w:r w:rsidRPr="00451AC8">
              <w:rPr>
                <w:sz w:val="18"/>
                <w:szCs w:val="18"/>
                <w:lang w:val="en-US" w:eastAsia="es-CL"/>
              </w:rPr>
              <w:t>EI.6</w:t>
            </w:r>
          </w:p>
        </w:tc>
        <w:tc>
          <w:tcPr>
            <w:tcW w:w="4472" w:type="pct"/>
          </w:tcPr>
          <w:p w14:paraId="41035926" w14:textId="327CDB6F" w:rsidR="00F53908" w:rsidRPr="00451AC8" w:rsidRDefault="00F53908" w:rsidP="00F53908">
            <w:pPr>
              <w:spacing w:before="60" w:after="40"/>
              <w:cnfStyle w:val="000000000000" w:firstRow="0" w:lastRow="0" w:firstColumn="0" w:lastColumn="0" w:oddVBand="0" w:evenVBand="0" w:oddHBand="0" w:evenHBand="0" w:firstRowFirstColumn="0" w:firstRowLastColumn="0" w:lastRowFirstColumn="0" w:lastRowLastColumn="0"/>
              <w:rPr>
                <w:sz w:val="18"/>
                <w:szCs w:val="18"/>
                <w:lang w:val="en-US" w:eastAsia="es-CL"/>
              </w:rPr>
            </w:pPr>
            <w:r w:rsidRPr="00451AC8">
              <w:rPr>
                <w:sz w:val="18"/>
                <w:szCs w:val="18"/>
                <w:lang w:val="en-US" w:eastAsia="es-CL"/>
              </w:rPr>
              <w:t>Each author declares a single institutional affiliation.</w:t>
            </w:r>
          </w:p>
        </w:tc>
        <w:tc>
          <w:tcPr>
            <w:cnfStyle w:val="000100000000" w:firstRow="0" w:lastRow="0" w:firstColumn="0" w:lastColumn="1" w:oddVBand="0" w:evenVBand="0" w:oddHBand="0" w:evenHBand="0" w:firstRowFirstColumn="0" w:firstRowLastColumn="0" w:lastRowFirstColumn="0" w:lastRowLastColumn="0"/>
            <w:tcW w:w="300" w:type="pct"/>
          </w:tcPr>
          <w:p w14:paraId="387FCC44" w14:textId="77777777" w:rsidR="00F53908" w:rsidRPr="00451AC8" w:rsidRDefault="00F53908" w:rsidP="00F53908">
            <w:pPr>
              <w:spacing w:before="60" w:after="40"/>
              <w:rPr>
                <w:sz w:val="18"/>
                <w:szCs w:val="18"/>
                <w:lang w:val="en-US" w:eastAsia="es-CL"/>
              </w:rPr>
            </w:pPr>
          </w:p>
        </w:tc>
      </w:tr>
      <w:tr w:rsidR="00F53908" w:rsidRPr="00451AC8" w14:paraId="2F5FA984" w14:textId="56C4D49F" w:rsidTr="009A20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 w:type="pct"/>
          </w:tcPr>
          <w:p w14:paraId="1DA9C809" w14:textId="324C731D" w:rsidR="00F53908" w:rsidRPr="00451AC8" w:rsidRDefault="00BE172E" w:rsidP="00F53908">
            <w:pPr>
              <w:spacing w:before="60" w:after="40"/>
              <w:jc w:val="right"/>
              <w:rPr>
                <w:sz w:val="18"/>
                <w:szCs w:val="18"/>
                <w:lang w:val="en-US" w:eastAsia="es-CL"/>
              </w:rPr>
            </w:pPr>
            <w:r w:rsidRPr="00451AC8">
              <w:rPr>
                <w:sz w:val="18"/>
                <w:szCs w:val="18"/>
                <w:lang w:val="en-US" w:eastAsia="es-CL"/>
              </w:rPr>
              <w:t>EI.7</w:t>
            </w:r>
          </w:p>
        </w:tc>
        <w:tc>
          <w:tcPr>
            <w:tcW w:w="4472" w:type="pct"/>
            <w:hideMark/>
          </w:tcPr>
          <w:p w14:paraId="3C9B27A3" w14:textId="6DFC4828" w:rsidR="00BE172E" w:rsidRPr="00451AC8" w:rsidRDefault="00F53908" w:rsidP="00F53908">
            <w:pPr>
              <w:spacing w:before="60" w:after="40"/>
              <w:cnfStyle w:val="000000100000" w:firstRow="0" w:lastRow="0" w:firstColumn="0" w:lastColumn="0" w:oddVBand="0" w:evenVBand="0" w:oddHBand="1" w:evenHBand="0" w:firstRowFirstColumn="0" w:firstRowLastColumn="0" w:lastRowFirstColumn="0" w:lastRowLastColumn="0"/>
              <w:rPr>
                <w:sz w:val="18"/>
                <w:szCs w:val="18"/>
                <w:lang w:val="en-US" w:eastAsia="es-CL"/>
              </w:rPr>
            </w:pPr>
            <w:r w:rsidRPr="00451AC8">
              <w:rPr>
                <w:sz w:val="18"/>
                <w:szCs w:val="18"/>
                <w:lang w:val="en-US" w:eastAsia="es-CL"/>
              </w:rPr>
              <w:t>If an author uses two surnames, they are connected by a hyphen (example: Pérez-Araya).</w:t>
            </w:r>
          </w:p>
          <w:p w14:paraId="156BBE90" w14:textId="58D69EE9" w:rsidR="00F53908" w:rsidRPr="00451AC8" w:rsidRDefault="00F53908" w:rsidP="00F53908">
            <w:pPr>
              <w:spacing w:before="60" w:after="40"/>
              <w:cnfStyle w:val="000000100000" w:firstRow="0" w:lastRow="0" w:firstColumn="0" w:lastColumn="0" w:oddVBand="0" w:evenVBand="0" w:oddHBand="1" w:evenHBand="0" w:firstRowFirstColumn="0" w:firstRowLastColumn="0" w:lastRowFirstColumn="0" w:lastRowLastColumn="0"/>
              <w:rPr>
                <w:sz w:val="18"/>
                <w:szCs w:val="18"/>
                <w:lang w:val="en-US" w:eastAsia="es-CL"/>
              </w:rPr>
            </w:pPr>
            <w:r w:rsidRPr="00451AC8">
              <w:rPr>
                <w:sz w:val="18"/>
                <w:szCs w:val="18"/>
                <w:lang w:val="en-US" w:eastAsia="es-CL"/>
              </w:rPr>
              <w:t>Remember that this defines how your document will be cited if it is published.</w:t>
            </w:r>
          </w:p>
        </w:tc>
        <w:tc>
          <w:tcPr>
            <w:cnfStyle w:val="000100000000" w:firstRow="0" w:lastRow="0" w:firstColumn="0" w:lastColumn="1" w:oddVBand="0" w:evenVBand="0" w:oddHBand="0" w:evenHBand="0" w:firstRowFirstColumn="0" w:firstRowLastColumn="0" w:lastRowFirstColumn="0" w:lastRowLastColumn="0"/>
            <w:tcW w:w="300" w:type="pct"/>
          </w:tcPr>
          <w:p w14:paraId="581DC6F4" w14:textId="77777777" w:rsidR="00F53908" w:rsidRPr="00451AC8" w:rsidRDefault="00F53908" w:rsidP="00F53908">
            <w:pPr>
              <w:spacing w:before="60" w:after="40"/>
              <w:rPr>
                <w:sz w:val="18"/>
                <w:szCs w:val="18"/>
                <w:lang w:val="en-US" w:eastAsia="es-CL"/>
              </w:rPr>
            </w:pPr>
          </w:p>
        </w:tc>
      </w:tr>
      <w:tr w:rsidR="00F53908" w:rsidRPr="00451AC8" w14:paraId="5D0C3321" w14:textId="09666DC3" w:rsidTr="009A2024">
        <w:tc>
          <w:tcPr>
            <w:cnfStyle w:val="001000000000" w:firstRow="0" w:lastRow="0" w:firstColumn="1" w:lastColumn="0" w:oddVBand="0" w:evenVBand="0" w:oddHBand="0" w:evenHBand="0" w:firstRowFirstColumn="0" w:firstRowLastColumn="0" w:lastRowFirstColumn="0" w:lastRowLastColumn="0"/>
            <w:tcW w:w="228" w:type="pct"/>
          </w:tcPr>
          <w:p w14:paraId="03F705E6" w14:textId="033ACCA6" w:rsidR="00F53908" w:rsidRPr="00451AC8" w:rsidRDefault="00BE172E" w:rsidP="00F53908">
            <w:pPr>
              <w:spacing w:before="60" w:after="40"/>
              <w:jc w:val="right"/>
              <w:rPr>
                <w:sz w:val="18"/>
                <w:szCs w:val="18"/>
                <w:lang w:val="en-US" w:eastAsia="es-CL"/>
              </w:rPr>
            </w:pPr>
            <w:r w:rsidRPr="00451AC8">
              <w:rPr>
                <w:sz w:val="18"/>
                <w:szCs w:val="18"/>
                <w:lang w:val="en-US" w:eastAsia="es-CL"/>
              </w:rPr>
              <w:t>EI.8</w:t>
            </w:r>
          </w:p>
        </w:tc>
        <w:tc>
          <w:tcPr>
            <w:tcW w:w="4472" w:type="pct"/>
            <w:hideMark/>
          </w:tcPr>
          <w:p w14:paraId="36A9ECF9" w14:textId="29B7CE4B" w:rsidR="00F53908" w:rsidRPr="00451AC8" w:rsidRDefault="00F53908" w:rsidP="00F53908">
            <w:pPr>
              <w:spacing w:before="60" w:after="40"/>
              <w:cnfStyle w:val="000000000000" w:firstRow="0" w:lastRow="0" w:firstColumn="0" w:lastColumn="0" w:oddVBand="0" w:evenVBand="0" w:oddHBand="0" w:evenHBand="0" w:firstRowFirstColumn="0" w:firstRowLastColumn="0" w:lastRowFirstColumn="0" w:lastRowLastColumn="0"/>
              <w:rPr>
                <w:sz w:val="18"/>
                <w:szCs w:val="18"/>
                <w:lang w:val="en-US" w:eastAsia="es-CL"/>
              </w:rPr>
            </w:pPr>
            <w:r w:rsidRPr="00451AC8">
              <w:rPr>
                <w:sz w:val="18"/>
                <w:szCs w:val="18"/>
                <w:lang w:val="en-US" w:eastAsia="es-CL"/>
              </w:rPr>
              <w:t>The affiliations and addresses of all authors are complete and in accordance with the template.</w:t>
            </w:r>
          </w:p>
        </w:tc>
        <w:tc>
          <w:tcPr>
            <w:cnfStyle w:val="000100000000" w:firstRow="0" w:lastRow="0" w:firstColumn="0" w:lastColumn="1" w:oddVBand="0" w:evenVBand="0" w:oddHBand="0" w:evenHBand="0" w:firstRowFirstColumn="0" w:firstRowLastColumn="0" w:lastRowFirstColumn="0" w:lastRowLastColumn="0"/>
            <w:tcW w:w="300" w:type="pct"/>
          </w:tcPr>
          <w:p w14:paraId="398D93A1" w14:textId="77777777" w:rsidR="00F53908" w:rsidRPr="00451AC8" w:rsidRDefault="00F53908" w:rsidP="00F53908">
            <w:pPr>
              <w:spacing w:before="60" w:after="40"/>
              <w:rPr>
                <w:sz w:val="18"/>
                <w:szCs w:val="18"/>
                <w:lang w:val="en-US" w:eastAsia="es-CL"/>
              </w:rPr>
            </w:pPr>
          </w:p>
        </w:tc>
      </w:tr>
      <w:tr w:rsidR="00F53908" w:rsidRPr="00451AC8" w14:paraId="51E0BF43" w14:textId="77777777" w:rsidTr="009A20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 w:type="pct"/>
          </w:tcPr>
          <w:p w14:paraId="1681F120" w14:textId="201F0E31" w:rsidR="00F53908" w:rsidRPr="00451AC8" w:rsidRDefault="00BE172E" w:rsidP="00F53908">
            <w:pPr>
              <w:spacing w:before="60" w:after="40"/>
              <w:jc w:val="right"/>
              <w:rPr>
                <w:sz w:val="18"/>
                <w:szCs w:val="18"/>
                <w:lang w:val="en-US" w:eastAsia="es-CL"/>
              </w:rPr>
            </w:pPr>
            <w:r w:rsidRPr="00451AC8">
              <w:rPr>
                <w:sz w:val="18"/>
                <w:szCs w:val="18"/>
                <w:lang w:val="en-US" w:eastAsia="es-CL"/>
              </w:rPr>
              <w:t>EI.9</w:t>
            </w:r>
          </w:p>
        </w:tc>
        <w:tc>
          <w:tcPr>
            <w:tcW w:w="4472" w:type="pct"/>
          </w:tcPr>
          <w:p w14:paraId="120C1459" w14:textId="5D17A8C8" w:rsidR="00F53908" w:rsidRPr="00451AC8" w:rsidRDefault="00F53908" w:rsidP="00F53908">
            <w:pPr>
              <w:spacing w:before="60" w:after="40"/>
              <w:cnfStyle w:val="000000100000" w:firstRow="0" w:lastRow="0" w:firstColumn="0" w:lastColumn="0" w:oddVBand="0" w:evenVBand="0" w:oddHBand="1" w:evenHBand="0" w:firstRowFirstColumn="0" w:firstRowLastColumn="0" w:lastRowFirstColumn="0" w:lastRowLastColumn="0"/>
              <w:rPr>
                <w:sz w:val="18"/>
                <w:szCs w:val="18"/>
                <w:lang w:val="en-US" w:eastAsia="es-CL"/>
              </w:rPr>
            </w:pPr>
            <w:r w:rsidRPr="00451AC8">
              <w:rPr>
                <w:sz w:val="18"/>
                <w:szCs w:val="18"/>
                <w:lang w:val="en-US" w:eastAsia="es-CL"/>
              </w:rPr>
              <w:t>All information about the authors' academic degree has been removed (example: Dr., PhD., Mg. and MSc ).</w:t>
            </w:r>
          </w:p>
        </w:tc>
        <w:tc>
          <w:tcPr>
            <w:cnfStyle w:val="000100000000" w:firstRow="0" w:lastRow="0" w:firstColumn="0" w:lastColumn="1" w:oddVBand="0" w:evenVBand="0" w:oddHBand="0" w:evenHBand="0" w:firstRowFirstColumn="0" w:firstRowLastColumn="0" w:lastRowFirstColumn="0" w:lastRowLastColumn="0"/>
            <w:tcW w:w="300" w:type="pct"/>
          </w:tcPr>
          <w:p w14:paraId="747544E3" w14:textId="77777777" w:rsidR="00F53908" w:rsidRPr="00451AC8" w:rsidRDefault="00F53908" w:rsidP="00F53908">
            <w:pPr>
              <w:spacing w:before="60" w:after="40"/>
              <w:rPr>
                <w:sz w:val="18"/>
                <w:szCs w:val="18"/>
                <w:lang w:val="en-US" w:eastAsia="es-CL"/>
              </w:rPr>
            </w:pPr>
          </w:p>
        </w:tc>
      </w:tr>
      <w:tr w:rsidR="00F53908" w:rsidRPr="00451AC8" w14:paraId="6B5449D2" w14:textId="77777777" w:rsidTr="009A2024">
        <w:tc>
          <w:tcPr>
            <w:cnfStyle w:val="001000000000" w:firstRow="0" w:lastRow="0" w:firstColumn="1" w:lastColumn="0" w:oddVBand="0" w:evenVBand="0" w:oddHBand="0" w:evenHBand="0" w:firstRowFirstColumn="0" w:firstRowLastColumn="0" w:lastRowFirstColumn="0" w:lastRowLastColumn="0"/>
            <w:tcW w:w="228" w:type="pct"/>
          </w:tcPr>
          <w:p w14:paraId="208E37FB" w14:textId="2C53632F" w:rsidR="00F53908" w:rsidRPr="00451AC8" w:rsidRDefault="00BE172E" w:rsidP="00F53908">
            <w:pPr>
              <w:spacing w:before="60" w:after="40"/>
              <w:jc w:val="right"/>
              <w:rPr>
                <w:sz w:val="18"/>
                <w:szCs w:val="18"/>
                <w:lang w:val="en-US" w:eastAsia="es-CL"/>
              </w:rPr>
            </w:pPr>
            <w:r w:rsidRPr="00451AC8">
              <w:rPr>
                <w:sz w:val="18"/>
                <w:szCs w:val="18"/>
                <w:lang w:val="en-US" w:eastAsia="es-CL"/>
              </w:rPr>
              <w:t>EI.10</w:t>
            </w:r>
          </w:p>
        </w:tc>
        <w:tc>
          <w:tcPr>
            <w:tcW w:w="4472" w:type="pct"/>
          </w:tcPr>
          <w:p w14:paraId="0B065674" w14:textId="570FD014" w:rsidR="00F53908" w:rsidRPr="00451AC8" w:rsidRDefault="00F53908" w:rsidP="00F53908">
            <w:pPr>
              <w:spacing w:before="60" w:after="40"/>
              <w:cnfStyle w:val="000000000000" w:firstRow="0" w:lastRow="0" w:firstColumn="0" w:lastColumn="0" w:oddVBand="0" w:evenVBand="0" w:oddHBand="0" w:evenHBand="0" w:firstRowFirstColumn="0" w:firstRowLastColumn="0" w:lastRowFirstColumn="0" w:lastRowLastColumn="0"/>
              <w:rPr>
                <w:sz w:val="18"/>
                <w:szCs w:val="18"/>
                <w:lang w:val="en-US" w:eastAsia="es-CL"/>
              </w:rPr>
            </w:pPr>
            <w:r w:rsidRPr="00451AC8">
              <w:rPr>
                <w:sz w:val="18"/>
                <w:szCs w:val="18"/>
                <w:lang w:val="en-US" w:eastAsia="es-CL"/>
              </w:rPr>
              <w:t>The manuscript title has a maximum of two lines when written in Times New Roman 14.</w:t>
            </w:r>
          </w:p>
        </w:tc>
        <w:tc>
          <w:tcPr>
            <w:cnfStyle w:val="000100000000" w:firstRow="0" w:lastRow="0" w:firstColumn="0" w:lastColumn="1" w:oddVBand="0" w:evenVBand="0" w:oddHBand="0" w:evenHBand="0" w:firstRowFirstColumn="0" w:firstRowLastColumn="0" w:lastRowFirstColumn="0" w:lastRowLastColumn="0"/>
            <w:tcW w:w="300" w:type="pct"/>
          </w:tcPr>
          <w:p w14:paraId="0D2F5172" w14:textId="77777777" w:rsidR="00F53908" w:rsidRPr="00451AC8" w:rsidRDefault="00F53908" w:rsidP="00F53908">
            <w:pPr>
              <w:spacing w:before="60" w:after="40"/>
              <w:rPr>
                <w:sz w:val="18"/>
                <w:szCs w:val="18"/>
                <w:lang w:val="en-US" w:eastAsia="es-CL"/>
              </w:rPr>
            </w:pPr>
          </w:p>
        </w:tc>
      </w:tr>
      <w:tr w:rsidR="007462BF" w:rsidRPr="00451AC8" w14:paraId="5794CEDF" w14:textId="77777777" w:rsidTr="009A20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 w:type="pct"/>
          </w:tcPr>
          <w:p w14:paraId="65A8434C" w14:textId="36B399EC" w:rsidR="007462BF" w:rsidRPr="00451AC8" w:rsidRDefault="00785794" w:rsidP="00F53908">
            <w:pPr>
              <w:spacing w:before="60" w:after="40"/>
              <w:jc w:val="right"/>
              <w:rPr>
                <w:sz w:val="18"/>
                <w:szCs w:val="18"/>
                <w:lang w:val="en-US" w:eastAsia="es-CL"/>
              </w:rPr>
            </w:pPr>
            <w:r w:rsidRPr="00451AC8">
              <w:rPr>
                <w:sz w:val="18"/>
                <w:szCs w:val="18"/>
                <w:lang w:val="en-US" w:eastAsia="es-CL"/>
              </w:rPr>
              <w:t>EI.11</w:t>
            </w:r>
          </w:p>
        </w:tc>
        <w:tc>
          <w:tcPr>
            <w:tcW w:w="4472" w:type="pct"/>
          </w:tcPr>
          <w:p w14:paraId="032AB220" w14:textId="3ACAF3CB" w:rsidR="007462BF" w:rsidRPr="00451AC8" w:rsidRDefault="007462BF" w:rsidP="00F53908">
            <w:pPr>
              <w:spacing w:before="60" w:after="40"/>
              <w:cnfStyle w:val="000000100000" w:firstRow="0" w:lastRow="0" w:firstColumn="0" w:lastColumn="0" w:oddVBand="0" w:evenVBand="0" w:oddHBand="1" w:evenHBand="0" w:firstRowFirstColumn="0" w:firstRowLastColumn="0" w:lastRowFirstColumn="0" w:lastRowLastColumn="0"/>
              <w:rPr>
                <w:sz w:val="18"/>
                <w:szCs w:val="18"/>
                <w:lang w:val="en-US" w:eastAsia="es-CL"/>
              </w:rPr>
            </w:pPr>
            <w:r w:rsidRPr="00451AC8">
              <w:rPr>
                <w:b/>
                <w:bCs/>
                <w:i/>
                <w:iCs/>
                <w:sz w:val="18"/>
                <w:szCs w:val="18"/>
                <w:lang w:val="en-US" w:eastAsia="es-CL"/>
              </w:rPr>
              <w:t xml:space="preserve">Methodology </w:t>
            </w:r>
            <w:r w:rsidRPr="00451AC8">
              <w:rPr>
                <w:sz w:val="18"/>
                <w:szCs w:val="18"/>
                <w:lang w:val="en-US" w:eastAsia="es-CL"/>
              </w:rPr>
              <w:t xml:space="preserve">section of the </w:t>
            </w:r>
            <w:r w:rsidR="00451AC8">
              <w:rPr>
                <w:sz w:val="18"/>
                <w:szCs w:val="18"/>
                <w:lang w:val="en-US" w:eastAsia="es-CL"/>
              </w:rPr>
              <w:t>Abstract</w:t>
            </w:r>
            <w:r w:rsidRPr="00451AC8">
              <w:rPr>
                <w:sz w:val="18"/>
                <w:szCs w:val="18"/>
                <w:lang w:val="en-US" w:eastAsia="es-CL"/>
              </w:rPr>
              <w:t xml:space="preserve"> indicates both the method and the origin of the data.</w:t>
            </w:r>
          </w:p>
        </w:tc>
        <w:tc>
          <w:tcPr>
            <w:cnfStyle w:val="000100000000" w:firstRow="0" w:lastRow="0" w:firstColumn="0" w:lastColumn="1" w:oddVBand="0" w:evenVBand="0" w:oddHBand="0" w:evenHBand="0" w:firstRowFirstColumn="0" w:firstRowLastColumn="0" w:lastRowFirstColumn="0" w:lastRowLastColumn="0"/>
            <w:tcW w:w="300" w:type="pct"/>
          </w:tcPr>
          <w:p w14:paraId="18001E3D" w14:textId="77777777" w:rsidR="007462BF" w:rsidRPr="00451AC8" w:rsidRDefault="007462BF" w:rsidP="00F53908">
            <w:pPr>
              <w:spacing w:before="60" w:after="40"/>
              <w:rPr>
                <w:sz w:val="18"/>
                <w:szCs w:val="18"/>
                <w:lang w:val="en-US" w:eastAsia="es-CL"/>
              </w:rPr>
            </w:pPr>
          </w:p>
        </w:tc>
      </w:tr>
      <w:tr w:rsidR="007462BF" w:rsidRPr="00451AC8" w14:paraId="34841C17" w14:textId="77777777" w:rsidTr="009A2024">
        <w:tc>
          <w:tcPr>
            <w:cnfStyle w:val="001000000000" w:firstRow="0" w:lastRow="0" w:firstColumn="1" w:lastColumn="0" w:oddVBand="0" w:evenVBand="0" w:oddHBand="0" w:evenHBand="0" w:firstRowFirstColumn="0" w:firstRowLastColumn="0" w:lastRowFirstColumn="0" w:lastRowLastColumn="0"/>
            <w:tcW w:w="228" w:type="pct"/>
          </w:tcPr>
          <w:p w14:paraId="09FF9B14" w14:textId="09BB1E5B" w:rsidR="007462BF" w:rsidRPr="00451AC8" w:rsidRDefault="00785794" w:rsidP="00F53908">
            <w:pPr>
              <w:spacing w:before="60" w:after="40"/>
              <w:jc w:val="right"/>
              <w:rPr>
                <w:sz w:val="18"/>
                <w:szCs w:val="18"/>
                <w:lang w:val="en-US" w:eastAsia="es-CL"/>
              </w:rPr>
            </w:pPr>
            <w:r w:rsidRPr="00451AC8">
              <w:rPr>
                <w:sz w:val="18"/>
                <w:szCs w:val="18"/>
                <w:lang w:val="en-US" w:eastAsia="es-CL"/>
              </w:rPr>
              <w:t>EI.12</w:t>
            </w:r>
          </w:p>
        </w:tc>
        <w:tc>
          <w:tcPr>
            <w:tcW w:w="4472" w:type="pct"/>
          </w:tcPr>
          <w:p w14:paraId="2DED07E3" w14:textId="0E00E267" w:rsidR="007462BF" w:rsidRPr="00451AC8" w:rsidRDefault="007462BF" w:rsidP="00F53908">
            <w:pPr>
              <w:spacing w:before="60" w:after="40"/>
              <w:cnfStyle w:val="000000000000" w:firstRow="0" w:lastRow="0" w:firstColumn="0" w:lastColumn="0" w:oddVBand="0" w:evenVBand="0" w:oddHBand="0" w:evenHBand="0" w:firstRowFirstColumn="0" w:firstRowLastColumn="0" w:lastRowFirstColumn="0" w:lastRowLastColumn="0"/>
              <w:rPr>
                <w:sz w:val="18"/>
                <w:szCs w:val="18"/>
                <w:lang w:val="en-US" w:eastAsia="es-CL"/>
              </w:rPr>
            </w:pPr>
            <w:r w:rsidRPr="00451AC8">
              <w:rPr>
                <w:b/>
                <w:bCs/>
                <w:i/>
                <w:iCs/>
                <w:sz w:val="18"/>
                <w:szCs w:val="18"/>
                <w:lang w:val="en-US" w:eastAsia="es-CL"/>
              </w:rPr>
              <w:t xml:space="preserve">Purpose </w:t>
            </w:r>
            <w:r w:rsidRPr="00451AC8">
              <w:rPr>
                <w:sz w:val="18"/>
                <w:szCs w:val="18"/>
                <w:lang w:val="en-US" w:eastAsia="es-CL"/>
              </w:rPr>
              <w:t xml:space="preserve">section of the </w:t>
            </w:r>
            <w:r w:rsidR="00451AC8">
              <w:rPr>
                <w:sz w:val="18"/>
                <w:szCs w:val="18"/>
                <w:lang w:val="en-US" w:eastAsia="es-CL"/>
              </w:rPr>
              <w:t>Abstract</w:t>
            </w:r>
            <w:r w:rsidR="00451AC8" w:rsidRPr="00451AC8">
              <w:rPr>
                <w:sz w:val="18"/>
                <w:szCs w:val="18"/>
                <w:lang w:val="en-US" w:eastAsia="es-CL"/>
              </w:rPr>
              <w:t xml:space="preserve"> </w:t>
            </w:r>
            <w:r w:rsidRPr="00451AC8">
              <w:rPr>
                <w:sz w:val="18"/>
                <w:szCs w:val="18"/>
                <w:lang w:val="en-US" w:eastAsia="es-CL"/>
              </w:rPr>
              <w:t>does not begin with the phrase “the purpose of this study,” or variations of that phrase.</w:t>
            </w:r>
          </w:p>
        </w:tc>
        <w:tc>
          <w:tcPr>
            <w:cnfStyle w:val="000100000000" w:firstRow="0" w:lastRow="0" w:firstColumn="0" w:lastColumn="1" w:oddVBand="0" w:evenVBand="0" w:oddHBand="0" w:evenHBand="0" w:firstRowFirstColumn="0" w:firstRowLastColumn="0" w:lastRowFirstColumn="0" w:lastRowLastColumn="0"/>
            <w:tcW w:w="300" w:type="pct"/>
          </w:tcPr>
          <w:p w14:paraId="79545D16" w14:textId="77777777" w:rsidR="007462BF" w:rsidRPr="00451AC8" w:rsidRDefault="007462BF" w:rsidP="00F53908">
            <w:pPr>
              <w:spacing w:before="60" w:after="40"/>
              <w:rPr>
                <w:sz w:val="18"/>
                <w:szCs w:val="18"/>
                <w:lang w:val="en-US" w:eastAsia="es-CL"/>
              </w:rPr>
            </w:pPr>
          </w:p>
        </w:tc>
      </w:tr>
      <w:tr w:rsidR="007462BF" w:rsidRPr="00451AC8" w14:paraId="13B4B64A" w14:textId="77777777" w:rsidTr="009A20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 w:type="pct"/>
          </w:tcPr>
          <w:p w14:paraId="6A261510" w14:textId="6063FBB6" w:rsidR="007462BF" w:rsidRPr="00451AC8" w:rsidRDefault="00785794" w:rsidP="00F53908">
            <w:pPr>
              <w:spacing w:before="60" w:after="40"/>
              <w:jc w:val="right"/>
              <w:rPr>
                <w:sz w:val="18"/>
                <w:szCs w:val="18"/>
                <w:lang w:val="en-US" w:eastAsia="es-CL"/>
              </w:rPr>
            </w:pPr>
            <w:r w:rsidRPr="00451AC8">
              <w:rPr>
                <w:sz w:val="18"/>
                <w:szCs w:val="18"/>
                <w:lang w:val="en-US" w:eastAsia="es-CL"/>
              </w:rPr>
              <w:t>EI.13</w:t>
            </w:r>
          </w:p>
        </w:tc>
        <w:tc>
          <w:tcPr>
            <w:tcW w:w="4472" w:type="pct"/>
          </w:tcPr>
          <w:p w14:paraId="5202F196" w14:textId="68322A01" w:rsidR="007462BF" w:rsidRPr="00451AC8" w:rsidRDefault="007462BF" w:rsidP="00F53908">
            <w:pPr>
              <w:spacing w:before="60" w:after="40"/>
              <w:cnfStyle w:val="000000100000" w:firstRow="0" w:lastRow="0" w:firstColumn="0" w:lastColumn="0" w:oddVBand="0" w:evenVBand="0" w:oddHBand="1" w:evenHBand="0" w:firstRowFirstColumn="0" w:firstRowLastColumn="0" w:lastRowFirstColumn="0" w:lastRowLastColumn="0"/>
              <w:rPr>
                <w:sz w:val="18"/>
                <w:szCs w:val="18"/>
                <w:lang w:val="en-US" w:eastAsia="es-CL"/>
              </w:rPr>
            </w:pPr>
            <w:r w:rsidRPr="00451AC8">
              <w:rPr>
                <w:b/>
                <w:bCs/>
                <w:i/>
                <w:iCs/>
                <w:sz w:val="18"/>
                <w:szCs w:val="18"/>
                <w:lang w:val="en-US" w:eastAsia="es-CL"/>
              </w:rPr>
              <w:t xml:space="preserve">Results </w:t>
            </w:r>
            <w:r w:rsidRPr="00451AC8">
              <w:rPr>
                <w:sz w:val="18"/>
                <w:szCs w:val="18"/>
                <w:lang w:val="en-US" w:eastAsia="es-CL"/>
              </w:rPr>
              <w:t xml:space="preserve">section of the </w:t>
            </w:r>
            <w:r w:rsidR="00451AC8">
              <w:rPr>
                <w:sz w:val="18"/>
                <w:szCs w:val="18"/>
                <w:lang w:val="en-US" w:eastAsia="es-CL"/>
              </w:rPr>
              <w:t>Abstract</w:t>
            </w:r>
            <w:r w:rsidR="00451AC8" w:rsidRPr="00451AC8">
              <w:rPr>
                <w:sz w:val="18"/>
                <w:szCs w:val="18"/>
                <w:lang w:val="en-US" w:eastAsia="es-CL"/>
              </w:rPr>
              <w:t xml:space="preserve"> </w:t>
            </w:r>
            <w:r w:rsidRPr="00451AC8">
              <w:rPr>
                <w:sz w:val="18"/>
                <w:szCs w:val="18"/>
                <w:lang w:val="en-US" w:eastAsia="es-CL"/>
              </w:rPr>
              <w:t>does not begin with the phrase: “results indicate” or variations of that phrase.</w:t>
            </w:r>
          </w:p>
        </w:tc>
        <w:tc>
          <w:tcPr>
            <w:cnfStyle w:val="000100000000" w:firstRow="0" w:lastRow="0" w:firstColumn="0" w:lastColumn="1" w:oddVBand="0" w:evenVBand="0" w:oddHBand="0" w:evenHBand="0" w:firstRowFirstColumn="0" w:firstRowLastColumn="0" w:lastRowFirstColumn="0" w:lastRowLastColumn="0"/>
            <w:tcW w:w="300" w:type="pct"/>
          </w:tcPr>
          <w:p w14:paraId="55FADB1C" w14:textId="77777777" w:rsidR="007462BF" w:rsidRPr="00451AC8" w:rsidRDefault="007462BF" w:rsidP="00F53908">
            <w:pPr>
              <w:spacing w:before="60" w:after="40"/>
              <w:rPr>
                <w:sz w:val="18"/>
                <w:szCs w:val="18"/>
                <w:lang w:val="en-US" w:eastAsia="es-CL"/>
              </w:rPr>
            </w:pPr>
          </w:p>
        </w:tc>
      </w:tr>
      <w:tr w:rsidR="007462BF" w:rsidRPr="00451AC8" w14:paraId="7F3DFB0E" w14:textId="77777777" w:rsidTr="009A2024">
        <w:tc>
          <w:tcPr>
            <w:cnfStyle w:val="001000000000" w:firstRow="0" w:lastRow="0" w:firstColumn="1" w:lastColumn="0" w:oddVBand="0" w:evenVBand="0" w:oddHBand="0" w:evenHBand="0" w:firstRowFirstColumn="0" w:firstRowLastColumn="0" w:lastRowFirstColumn="0" w:lastRowLastColumn="0"/>
            <w:tcW w:w="228" w:type="pct"/>
          </w:tcPr>
          <w:p w14:paraId="17C1F409" w14:textId="56BD5289" w:rsidR="007462BF" w:rsidRPr="00451AC8" w:rsidRDefault="00785794" w:rsidP="00F53908">
            <w:pPr>
              <w:spacing w:before="60" w:after="40"/>
              <w:jc w:val="right"/>
              <w:rPr>
                <w:sz w:val="18"/>
                <w:szCs w:val="18"/>
                <w:lang w:val="en-US" w:eastAsia="es-CL"/>
              </w:rPr>
            </w:pPr>
            <w:r w:rsidRPr="00451AC8">
              <w:rPr>
                <w:sz w:val="18"/>
                <w:szCs w:val="18"/>
                <w:lang w:val="en-US" w:eastAsia="es-CL"/>
              </w:rPr>
              <w:t>EI.14</w:t>
            </w:r>
          </w:p>
        </w:tc>
        <w:tc>
          <w:tcPr>
            <w:tcW w:w="4472" w:type="pct"/>
          </w:tcPr>
          <w:p w14:paraId="06BBB565" w14:textId="24B5B41C" w:rsidR="007462BF" w:rsidRPr="00451AC8" w:rsidRDefault="007462BF" w:rsidP="00F53908">
            <w:pPr>
              <w:spacing w:before="60" w:after="40"/>
              <w:cnfStyle w:val="000000000000" w:firstRow="0" w:lastRow="0" w:firstColumn="0" w:lastColumn="0" w:oddVBand="0" w:evenVBand="0" w:oddHBand="0" w:evenHBand="0" w:firstRowFirstColumn="0" w:firstRowLastColumn="0" w:lastRowFirstColumn="0" w:lastRowLastColumn="0"/>
              <w:rPr>
                <w:sz w:val="18"/>
                <w:szCs w:val="18"/>
                <w:lang w:val="en-US" w:eastAsia="es-CL"/>
              </w:rPr>
            </w:pPr>
            <w:r w:rsidRPr="00451AC8">
              <w:rPr>
                <w:sz w:val="18"/>
                <w:szCs w:val="18"/>
                <w:lang w:val="en-US" w:eastAsia="es-CL"/>
              </w:rPr>
              <w:t xml:space="preserve">Nowhere in the </w:t>
            </w:r>
            <w:r w:rsidR="00C527CB">
              <w:rPr>
                <w:sz w:val="18"/>
                <w:szCs w:val="18"/>
                <w:lang w:val="en-US" w:eastAsia="es-CL"/>
              </w:rPr>
              <w:t>Abstract</w:t>
            </w:r>
            <w:r w:rsidR="00C527CB" w:rsidRPr="00451AC8">
              <w:rPr>
                <w:sz w:val="18"/>
                <w:szCs w:val="18"/>
                <w:lang w:val="en-US" w:eastAsia="es-CL"/>
              </w:rPr>
              <w:t xml:space="preserve"> </w:t>
            </w:r>
            <w:r w:rsidRPr="00451AC8">
              <w:rPr>
                <w:sz w:val="18"/>
                <w:szCs w:val="18"/>
                <w:lang w:val="en-US" w:eastAsia="es-CL"/>
              </w:rPr>
              <w:t>is the phrase “in the present study” or similar expressions used.</w:t>
            </w:r>
          </w:p>
        </w:tc>
        <w:tc>
          <w:tcPr>
            <w:cnfStyle w:val="000100000000" w:firstRow="0" w:lastRow="0" w:firstColumn="0" w:lastColumn="1" w:oddVBand="0" w:evenVBand="0" w:oddHBand="0" w:evenHBand="0" w:firstRowFirstColumn="0" w:firstRowLastColumn="0" w:lastRowFirstColumn="0" w:lastRowLastColumn="0"/>
            <w:tcW w:w="300" w:type="pct"/>
          </w:tcPr>
          <w:p w14:paraId="6A2A990A" w14:textId="77777777" w:rsidR="007462BF" w:rsidRPr="00451AC8" w:rsidRDefault="007462BF" w:rsidP="00F53908">
            <w:pPr>
              <w:spacing w:before="60" w:after="40"/>
              <w:rPr>
                <w:sz w:val="18"/>
                <w:szCs w:val="18"/>
                <w:lang w:val="en-US" w:eastAsia="es-CL"/>
              </w:rPr>
            </w:pPr>
          </w:p>
        </w:tc>
      </w:tr>
    </w:tbl>
    <w:p w14:paraId="4AD6CD7A" w14:textId="77777777" w:rsidR="00FE5F1A" w:rsidRPr="00451AC8" w:rsidRDefault="00FE5F1A">
      <w:pPr>
        <w:rPr>
          <w:lang w:val="en-US"/>
        </w:rPr>
      </w:pPr>
    </w:p>
    <w:tbl>
      <w:tblPr>
        <w:tblStyle w:val="ListTable4-Accent1"/>
        <w:tblW w:w="5000" w:type="pct"/>
        <w:tblLook w:val="05A0" w:firstRow="1" w:lastRow="0" w:firstColumn="1" w:lastColumn="1" w:noHBand="0" w:noVBand="1"/>
      </w:tblPr>
      <w:tblGrid>
        <w:gridCol w:w="682"/>
        <w:gridCol w:w="8234"/>
        <w:gridCol w:w="434"/>
      </w:tblGrid>
      <w:tr w:rsidR="00BE172E" w:rsidRPr="00451AC8" w14:paraId="51910F54" w14:textId="5EAC4085" w:rsidTr="009A20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 w:type="pct"/>
          </w:tcPr>
          <w:p w14:paraId="2A2978AD" w14:textId="77777777" w:rsidR="000F1CF9" w:rsidRPr="00451AC8" w:rsidRDefault="000F1CF9" w:rsidP="00E73E02">
            <w:pPr>
              <w:spacing w:before="60" w:after="40"/>
              <w:jc w:val="right"/>
              <w:rPr>
                <w:b w:val="0"/>
                <w:sz w:val="18"/>
                <w:szCs w:val="18"/>
                <w:lang w:val="en-US" w:eastAsia="es-CL"/>
              </w:rPr>
            </w:pPr>
          </w:p>
        </w:tc>
        <w:tc>
          <w:tcPr>
            <w:tcW w:w="4403" w:type="pct"/>
            <w:hideMark/>
          </w:tcPr>
          <w:p w14:paraId="14074477" w14:textId="76C0C2D4" w:rsidR="000F1CF9" w:rsidRPr="00451AC8" w:rsidRDefault="00BE172E" w:rsidP="00E73E02">
            <w:pPr>
              <w:spacing w:before="60" w:after="40"/>
              <w:cnfStyle w:val="100000000000" w:firstRow="1" w:lastRow="0" w:firstColumn="0" w:lastColumn="0" w:oddVBand="0" w:evenVBand="0" w:oddHBand="0" w:evenHBand="0" w:firstRowFirstColumn="0" w:firstRowLastColumn="0" w:lastRowFirstColumn="0" w:lastRowLastColumn="0"/>
              <w:rPr>
                <w:b w:val="0"/>
                <w:sz w:val="18"/>
                <w:szCs w:val="18"/>
                <w:lang w:val="en-US" w:eastAsia="es-CL"/>
              </w:rPr>
            </w:pPr>
            <w:r w:rsidRPr="00451AC8">
              <w:rPr>
                <w:sz w:val="18"/>
                <w:szCs w:val="18"/>
                <w:lang w:val="en-US" w:eastAsia="es-CL"/>
              </w:rPr>
              <w:t>Style Elements</w:t>
            </w:r>
          </w:p>
        </w:tc>
        <w:tc>
          <w:tcPr>
            <w:cnfStyle w:val="000100000000" w:firstRow="0" w:lastRow="0" w:firstColumn="0" w:lastColumn="1" w:oddVBand="0" w:evenVBand="0" w:oddHBand="0" w:evenHBand="0" w:firstRowFirstColumn="0" w:firstRowLastColumn="0" w:lastRowFirstColumn="0" w:lastRowLastColumn="0"/>
            <w:tcW w:w="232" w:type="pct"/>
          </w:tcPr>
          <w:p w14:paraId="113426E1" w14:textId="69567EB9" w:rsidR="000F1CF9" w:rsidRPr="00451AC8" w:rsidRDefault="00BE172E" w:rsidP="00E73E02">
            <w:pPr>
              <w:spacing w:before="60" w:after="40"/>
              <w:rPr>
                <w:b w:val="0"/>
                <w:sz w:val="18"/>
                <w:szCs w:val="18"/>
                <w:lang w:val="en-US" w:eastAsia="es-CL"/>
              </w:rPr>
            </w:pPr>
            <w:r w:rsidRPr="00451AC8">
              <w:rPr>
                <w:b w:val="0"/>
                <w:sz w:val="18"/>
                <w:szCs w:val="18"/>
                <w:lang w:val="en-US" w:eastAsia="es-CL"/>
              </w:rPr>
              <w:t>x</w:t>
            </w:r>
          </w:p>
        </w:tc>
      </w:tr>
      <w:tr w:rsidR="000F1CF9" w:rsidRPr="00451AC8" w14:paraId="4BD7E193" w14:textId="18C4432F" w:rsidTr="009A20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 w:type="pct"/>
          </w:tcPr>
          <w:p w14:paraId="4505EE25" w14:textId="0B80C9EF" w:rsidR="000F1CF9" w:rsidRPr="00451AC8" w:rsidRDefault="003D487F" w:rsidP="00E73E02">
            <w:pPr>
              <w:spacing w:before="60" w:after="40"/>
              <w:jc w:val="right"/>
              <w:rPr>
                <w:sz w:val="18"/>
                <w:szCs w:val="18"/>
                <w:lang w:val="en-US" w:eastAsia="es-CL"/>
              </w:rPr>
            </w:pPr>
            <w:r w:rsidRPr="00451AC8">
              <w:rPr>
                <w:sz w:val="18"/>
                <w:szCs w:val="18"/>
                <w:lang w:val="en-US" w:eastAsia="es-CL"/>
              </w:rPr>
              <w:t>EE.1</w:t>
            </w:r>
          </w:p>
        </w:tc>
        <w:tc>
          <w:tcPr>
            <w:tcW w:w="4403" w:type="pct"/>
          </w:tcPr>
          <w:p w14:paraId="0F8DD91C" w14:textId="13A52769" w:rsidR="000F1CF9" w:rsidRPr="00451AC8" w:rsidRDefault="000F1CF9" w:rsidP="00E73E02">
            <w:pPr>
              <w:spacing w:before="60" w:after="40"/>
              <w:cnfStyle w:val="000000100000" w:firstRow="0" w:lastRow="0" w:firstColumn="0" w:lastColumn="0" w:oddVBand="0" w:evenVBand="0" w:oddHBand="1" w:evenHBand="0" w:firstRowFirstColumn="0" w:firstRowLastColumn="0" w:lastRowFirstColumn="0" w:lastRowLastColumn="0"/>
              <w:rPr>
                <w:sz w:val="18"/>
                <w:szCs w:val="18"/>
                <w:lang w:val="en-US" w:eastAsia="es-CL"/>
              </w:rPr>
            </w:pPr>
            <w:r w:rsidRPr="00451AC8">
              <w:rPr>
                <w:sz w:val="18"/>
                <w:szCs w:val="18"/>
                <w:lang w:val="en-US" w:eastAsia="es-CL"/>
              </w:rPr>
              <w:t xml:space="preserve">The document was prepared using the </w:t>
            </w:r>
            <w:r w:rsidRPr="00451AC8">
              <w:rPr>
                <w:i/>
                <w:iCs/>
                <w:sz w:val="18"/>
                <w:szCs w:val="18"/>
                <w:lang w:val="en-US" w:eastAsia="es-CL"/>
              </w:rPr>
              <w:t xml:space="preserve">template </w:t>
            </w:r>
            <w:r w:rsidRPr="00451AC8">
              <w:rPr>
                <w:sz w:val="18"/>
                <w:szCs w:val="18"/>
                <w:lang w:val="en-US" w:eastAsia="es-CL"/>
              </w:rPr>
              <w:t>downloadable from the RAN website.</w:t>
            </w:r>
          </w:p>
        </w:tc>
        <w:tc>
          <w:tcPr>
            <w:cnfStyle w:val="000100000000" w:firstRow="0" w:lastRow="0" w:firstColumn="0" w:lastColumn="1" w:oddVBand="0" w:evenVBand="0" w:oddHBand="0" w:evenHBand="0" w:firstRowFirstColumn="0" w:firstRowLastColumn="0" w:lastRowFirstColumn="0" w:lastRowLastColumn="0"/>
            <w:tcW w:w="232" w:type="pct"/>
          </w:tcPr>
          <w:p w14:paraId="3C521374" w14:textId="77777777" w:rsidR="000F1CF9" w:rsidRPr="00451AC8" w:rsidRDefault="000F1CF9" w:rsidP="00E73E02">
            <w:pPr>
              <w:spacing w:before="60" w:after="40"/>
              <w:rPr>
                <w:sz w:val="18"/>
                <w:szCs w:val="18"/>
                <w:lang w:val="en-US" w:eastAsia="es-CL"/>
              </w:rPr>
            </w:pPr>
          </w:p>
        </w:tc>
      </w:tr>
      <w:tr w:rsidR="000F1CF9" w:rsidRPr="00451AC8" w14:paraId="4DE62DDF" w14:textId="33C11784" w:rsidTr="009A2024">
        <w:tc>
          <w:tcPr>
            <w:cnfStyle w:val="001000000000" w:firstRow="0" w:lastRow="0" w:firstColumn="1" w:lastColumn="0" w:oddVBand="0" w:evenVBand="0" w:oddHBand="0" w:evenHBand="0" w:firstRowFirstColumn="0" w:firstRowLastColumn="0" w:lastRowFirstColumn="0" w:lastRowLastColumn="0"/>
            <w:tcW w:w="365" w:type="pct"/>
          </w:tcPr>
          <w:p w14:paraId="33F5AE21" w14:textId="306CF685" w:rsidR="000F1CF9" w:rsidRPr="00451AC8" w:rsidRDefault="003D487F" w:rsidP="00E73E02">
            <w:pPr>
              <w:spacing w:before="60" w:after="40"/>
              <w:jc w:val="right"/>
              <w:rPr>
                <w:sz w:val="18"/>
                <w:szCs w:val="18"/>
                <w:lang w:val="en-US" w:eastAsia="es-CL"/>
              </w:rPr>
            </w:pPr>
            <w:r w:rsidRPr="00451AC8">
              <w:rPr>
                <w:sz w:val="18"/>
                <w:szCs w:val="18"/>
                <w:lang w:val="en-US" w:eastAsia="es-CL"/>
              </w:rPr>
              <w:t>EE.2</w:t>
            </w:r>
          </w:p>
        </w:tc>
        <w:tc>
          <w:tcPr>
            <w:tcW w:w="4403" w:type="pct"/>
          </w:tcPr>
          <w:p w14:paraId="7325E6C7" w14:textId="69CB54CF" w:rsidR="000F1CF9" w:rsidRPr="00451AC8" w:rsidRDefault="000F1CF9" w:rsidP="00E73E02">
            <w:pPr>
              <w:spacing w:before="60" w:after="40"/>
              <w:cnfStyle w:val="000000000000" w:firstRow="0" w:lastRow="0" w:firstColumn="0" w:lastColumn="0" w:oddVBand="0" w:evenVBand="0" w:oddHBand="0" w:evenHBand="0" w:firstRowFirstColumn="0" w:firstRowLastColumn="0" w:lastRowFirstColumn="0" w:lastRowLastColumn="0"/>
              <w:rPr>
                <w:sz w:val="18"/>
                <w:szCs w:val="18"/>
                <w:lang w:val="en-US" w:eastAsia="es-CL"/>
              </w:rPr>
            </w:pPr>
            <w:r w:rsidRPr="00451AC8">
              <w:rPr>
                <w:sz w:val="18"/>
                <w:szCs w:val="18"/>
                <w:lang w:val="en-US" w:eastAsia="es-CL"/>
              </w:rPr>
              <w:t xml:space="preserve">If the submitted manuscript is in the </w:t>
            </w:r>
            <w:r w:rsidRPr="00451AC8">
              <w:rPr>
                <w:b/>
                <w:bCs/>
                <w:i/>
                <w:iCs/>
                <w:sz w:val="18"/>
                <w:szCs w:val="18"/>
                <w:lang w:val="en-US" w:eastAsia="es-CL"/>
              </w:rPr>
              <w:t xml:space="preserve">Research Article </w:t>
            </w:r>
            <w:r w:rsidRPr="00C527CB">
              <w:rPr>
                <w:sz w:val="18"/>
                <w:szCs w:val="18"/>
                <w:lang w:val="en-US" w:eastAsia="es-CL"/>
              </w:rPr>
              <w:t>category</w:t>
            </w:r>
            <w:r w:rsidRPr="00451AC8">
              <w:rPr>
                <w:sz w:val="18"/>
                <w:szCs w:val="18"/>
                <w:lang w:val="en-US" w:eastAsia="es-CL"/>
              </w:rPr>
              <w:t>, it has less than 8000 words including tables and references.</w:t>
            </w:r>
          </w:p>
        </w:tc>
        <w:tc>
          <w:tcPr>
            <w:cnfStyle w:val="000100000000" w:firstRow="0" w:lastRow="0" w:firstColumn="0" w:lastColumn="1" w:oddVBand="0" w:evenVBand="0" w:oddHBand="0" w:evenHBand="0" w:firstRowFirstColumn="0" w:firstRowLastColumn="0" w:lastRowFirstColumn="0" w:lastRowLastColumn="0"/>
            <w:tcW w:w="232" w:type="pct"/>
          </w:tcPr>
          <w:p w14:paraId="11AFFCA5" w14:textId="77777777" w:rsidR="000F1CF9" w:rsidRPr="00451AC8" w:rsidRDefault="000F1CF9" w:rsidP="00E73E02">
            <w:pPr>
              <w:spacing w:before="60" w:after="40"/>
              <w:rPr>
                <w:sz w:val="18"/>
                <w:szCs w:val="18"/>
                <w:lang w:val="en-US" w:eastAsia="es-CL"/>
              </w:rPr>
            </w:pPr>
          </w:p>
        </w:tc>
      </w:tr>
      <w:tr w:rsidR="000F1CF9" w:rsidRPr="00451AC8" w14:paraId="1DCAA95F" w14:textId="277C09AE" w:rsidTr="009A20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 w:type="pct"/>
          </w:tcPr>
          <w:p w14:paraId="53EA2976" w14:textId="548BE191" w:rsidR="000F1CF9" w:rsidRPr="00451AC8" w:rsidRDefault="003D487F" w:rsidP="00E73E02">
            <w:pPr>
              <w:spacing w:before="60" w:after="40"/>
              <w:jc w:val="right"/>
              <w:rPr>
                <w:sz w:val="18"/>
                <w:szCs w:val="18"/>
                <w:lang w:val="en-US" w:eastAsia="es-CL"/>
              </w:rPr>
            </w:pPr>
            <w:r w:rsidRPr="00451AC8">
              <w:rPr>
                <w:sz w:val="18"/>
                <w:szCs w:val="18"/>
                <w:lang w:val="en-US" w:eastAsia="es-CL"/>
              </w:rPr>
              <w:t>EE.3</w:t>
            </w:r>
          </w:p>
        </w:tc>
        <w:tc>
          <w:tcPr>
            <w:tcW w:w="4403" w:type="pct"/>
            <w:hideMark/>
          </w:tcPr>
          <w:p w14:paraId="59457DE4" w14:textId="388183B5" w:rsidR="000F1CF9" w:rsidRPr="00451AC8" w:rsidRDefault="000F1CF9" w:rsidP="00E73E02">
            <w:pPr>
              <w:spacing w:before="60" w:after="40"/>
              <w:cnfStyle w:val="000000100000" w:firstRow="0" w:lastRow="0" w:firstColumn="0" w:lastColumn="0" w:oddVBand="0" w:evenVBand="0" w:oddHBand="1" w:evenHBand="0" w:firstRowFirstColumn="0" w:firstRowLastColumn="0" w:lastRowFirstColumn="0" w:lastRowLastColumn="0"/>
              <w:rPr>
                <w:sz w:val="18"/>
                <w:szCs w:val="18"/>
                <w:lang w:val="en-US" w:eastAsia="es-CL"/>
              </w:rPr>
            </w:pPr>
            <w:r w:rsidRPr="00451AC8">
              <w:rPr>
                <w:sz w:val="18"/>
                <w:szCs w:val="18"/>
                <w:lang w:val="en-US" w:eastAsia="es-CL"/>
              </w:rPr>
              <w:t xml:space="preserve">If the submitted manuscript is in the </w:t>
            </w:r>
            <w:r w:rsidR="004C6826" w:rsidRPr="00451AC8">
              <w:rPr>
                <w:b/>
                <w:bCs/>
                <w:i/>
                <w:iCs/>
                <w:sz w:val="18"/>
                <w:szCs w:val="18"/>
                <w:lang w:val="en-US" w:eastAsia="es-CL"/>
              </w:rPr>
              <w:t xml:space="preserve">Literature Review </w:t>
            </w:r>
            <w:r w:rsidR="004C6826" w:rsidRPr="00C527CB">
              <w:rPr>
                <w:sz w:val="18"/>
                <w:szCs w:val="18"/>
                <w:lang w:val="en-US" w:eastAsia="es-CL"/>
              </w:rPr>
              <w:t>category</w:t>
            </w:r>
            <w:r w:rsidRPr="00451AC8">
              <w:rPr>
                <w:sz w:val="18"/>
                <w:szCs w:val="18"/>
                <w:lang w:val="en-US" w:eastAsia="es-CL"/>
              </w:rPr>
              <w:t>, it has less than 6000 words including tables and references.</w:t>
            </w:r>
          </w:p>
        </w:tc>
        <w:tc>
          <w:tcPr>
            <w:cnfStyle w:val="000100000000" w:firstRow="0" w:lastRow="0" w:firstColumn="0" w:lastColumn="1" w:oddVBand="0" w:evenVBand="0" w:oddHBand="0" w:evenHBand="0" w:firstRowFirstColumn="0" w:firstRowLastColumn="0" w:lastRowFirstColumn="0" w:lastRowLastColumn="0"/>
            <w:tcW w:w="232" w:type="pct"/>
          </w:tcPr>
          <w:p w14:paraId="5C8C137A" w14:textId="77777777" w:rsidR="000F1CF9" w:rsidRPr="00451AC8" w:rsidRDefault="000F1CF9" w:rsidP="00E73E02">
            <w:pPr>
              <w:spacing w:before="60" w:after="40"/>
              <w:rPr>
                <w:sz w:val="18"/>
                <w:szCs w:val="18"/>
                <w:lang w:val="en-US" w:eastAsia="es-CL"/>
              </w:rPr>
            </w:pPr>
          </w:p>
        </w:tc>
      </w:tr>
      <w:tr w:rsidR="000F1CF9" w:rsidRPr="00451AC8" w14:paraId="5E3B2E36" w14:textId="04D4232A" w:rsidTr="009A2024">
        <w:tc>
          <w:tcPr>
            <w:cnfStyle w:val="001000000000" w:firstRow="0" w:lastRow="0" w:firstColumn="1" w:lastColumn="0" w:oddVBand="0" w:evenVBand="0" w:oddHBand="0" w:evenHBand="0" w:firstRowFirstColumn="0" w:firstRowLastColumn="0" w:lastRowFirstColumn="0" w:lastRowLastColumn="0"/>
            <w:tcW w:w="365" w:type="pct"/>
          </w:tcPr>
          <w:p w14:paraId="0494C644" w14:textId="1D57151D" w:rsidR="000F1CF9" w:rsidRPr="00451AC8" w:rsidRDefault="003D487F" w:rsidP="00E73E02">
            <w:pPr>
              <w:spacing w:before="60" w:after="40"/>
              <w:jc w:val="right"/>
              <w:rPr>
                <w:sz w:val="18"/>
                <w:szCs w:val="18"/>
                <w:lang w:val="en-US" w:eastAsia="es-CL"/>
              </w:rPr>
            </w:pPr>
            <w:r w:rsidRPr="00451AC8">
              <w:rPr>
                <w:sz w:val="18"/>
                <w:szCs w:val="18"/>
                <w:lang w:val="en-US" w:eastAsia="es-CL"/>
              </w:rPr>
              <w:lastRenderedPageBreak/>
              <w:t>EE.4</w:t>
            </w:r>
          </w:p>
        </w:tc>
        <w:tc>
          <w:tcPr>
            <w:tcW w:w="4403" w:type="pct"/>
          </w:tcPr>
          <w:p w14:paraId="5A86D6D3" w14:textId="07750855" w:rsidR="000F1CF9" w:rsidRPr="00451AC8" w:rsidRDefault="000F1CF9" w:rsidP="00E73E02">
            <w:pPr>
              <w:spacing w:before="60" w:after="40"/>
              <w:cnfStyle w:val="000000000000" w:firstRow="0" w:lastRow="0" w:firstColumn="0" w:lastColumn="0" w:oddVBand="0" w:evenVBand="0" w:oddHBand="0" w:evenHBand="0" w:firstRowFirstColumn="0" w:firstRowLastColumn="0" w:lastRowFirstColumn="0" w:lastRowLastColumn="0"/>
              <w:rPr>
                <w:sz w:val="18"/>
                <w:szCs w:val="18"/>
                <w:lang w:val="en-US" w:eastAsia="es-CL"/>
              </w:rPr>
            </w:pPr>
            <w:r w:rsidRPr="00451AC8">
              <w:rPr>
                <w:sz w:val="18"/>
                <w:szCs w:val="18"/>
                <w:lang w:val="en-US" w:eastAsia="es-CL"/>
              </w:rPr>
              <w:t xml:space="preserve">If the submitted manuscript is in the </w:t>
            </w:r>
            <w:r w:rsidRPr="00451AC8">
              <w:rPr>
                <w:b/>
                <w:bCs/>
                <w:i/>
                <w:iCs/>
                <w:sz w:val="18"/>
                <w:szCs w:val="18"/>
                <w:lang w:val="en-US" w:eastAsia="es-CL"/>
              </w:rPr>
              <w:t xml:space="preserve">Case Study </w:t>
            </w:r>
            <w:r w:rsidRPr="00E22D74">
              <w:rPr>
                <w:sz w:val="18"/>
                <w:szCs w:val="18"/>
                <w:lang w:val="en-US" w:eastAsia="es-CL"/>
              </w:rPr>
              <w:t>category</w:t>
            </w:r>
            <w:r w:rsidRPr="00451AC8">
              <w:rPr>
                <w:sz w:val="18"/>
                <w:szCs w:val="18"/>
                <w:lang w:val="en-US" w:eastAsia="es-CL"/>
              </w:rPr>
              <w:t>, it has less than 5000 words including tables and references.</w:t>
            </w:r>
          </w:p>
        </w:tc>
        <w:tc>
          <w:tcPr>
            <w:cnfStyle w:val="000100000000" w:firstRow="0" w:lastRow="0" w:firstColumn="0" w:lastColumn="1" w:oddVBand="0" w:evenVBand="0" w:oddHBand="0" w:evenHBand="0" w:firstRowFirstColumn="0" w:firstRowLastColumn="0" w:lastRowFirstColumn="0" w:lastRowLastColumn="0"/>
            <w:tcW w:w="232" w:type="pct"/>
          </w:tcPr>
          <w:p w14:paraId="5955AEB0" w14:textId="77777777" w:rsidR="000F1CF9" w:rsidRPr="00451AC8" w:rsidRDefault="000F1CF9" w:rsidP="00E73E02">
            <w:pPr>
              <w:spacing w:before="60" w:after="40"/>
              <w:rPr>
                <w:sz w:val="18"/>
                <w:szCs w:val="18"/>
                <w:lang w:val="en-US" w:eastAsia="es-CL"/>
              </w:rPr>
            </w:pPr>
          </w:p>
        </w:tc>
      </w:tr>
      <w:tr w:rsidR="000F1CF9" w:rsidRPr="00451AC8" w14:paraId="61490749" w14:textId="471B8B20" w:rsidTr="009A20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 w:type="pct"/>
          </w:tcPr>
          <w:p w14:paraId="02D073F0" w14:textId="7703DC77" w:rsidR="000F1CF9" w:rsidRPr="00451AC8" w:rsidRDefault="003D487F" w:rsidP="00E73E02">
            <w:pPr>
              <w:tabs>
                <w:tab w:val="left" w:pos="3180"/>
              </w:tabs>
              <w:spacing w:before="60" w:after="40"/>
              <w:jc w:val="right"/>
              <w:rPr>
                <w:sz w:val="18"/>
                <w:szCs w:val="18"/>
                <w:lang w:val="en-US" w:eastAsia="es-CL"/>
              </w:rPr>
            </w:pPr>
            <w:r w:rsidRPr="00451AC8">
              <w:rPr>
                <w:sz w:val="18"/>
                <w:szCs w:val="18"/>
                <w:lang w:val="en-US" w:eastAsia="es-CL"/>
              </w:rPr>
              <w:t>EE.5</w:t>
            </w:r>
          </w:p>
        </w:tc>
        <w:tc>
          <w:tcPr>
            <w:tcW w:w="4403" w:type="pct"/>
            <w:hideMark/>
          </w:tcPr>
          <w:p w14:paraId="11FC6A2C" w14:textId="0E8148CB" w:rsidR="000F1CF9" w:rsidRPr="00451AC8" w:rsidRDefault="000F1CF9" w:rsidP="00E73E02">
            <w:pPr>
              <w:spacing w:before="60" w:after="40"/>
              <w:cnfStyle w:val="000000100000" w:firstRow="0" w:lastRow="0" w:firstColumn="0" w:lastColumn="0" w:oddVBand="0" w:evenVBand="0" w:oddHBand="1" w:evenHBand="0" w:firstRowFirstColumn="0" w:firstRowLastColumn="0" w:lastRowFirstColumn="0" w:lastRowLastColumn="0"/>
              <w:rPr>
                <w:sz w:val="18"/>
                <w:szCs w:val="18"/>
                <w:lang w:val="en-US" w:eastAsia="es-CL"/>
              </w:rPr>
            </w:pPr>
            <w:r w:rsidRPr="00451AC8">
              <w:rPr>
                <w:sz w:val="18"/>
                <w:szCs w:val="18"/>
                <w:lang w:val="en-US" w:eastAsia="es-CL"/>
              </w:rPr>
              <w:t>The entire text (from the introduction onwards) uses Times New Roman 12 font and line spacing of 1.15 or 1.5 points, consistently throughout the manuscript.</w:t>
            </w:r>
          </w:p>
        </w:tc>
        <w:tc>
          <w:tcPr>
            <w:cnfStyle w:val="000100000000" w:firstRow="0" w:lastRow="0" w:firstColumn="0" w:lastColumn="1" w:oddVBand="0" w:evenVBand="0" w:oddHBand="0" w:evenHBand="0" w:firstRowFirstColumn="0" w:firstRowLastColumn="0" w:lastRowFirstColumn="0" w:lastRowLastColumn="0"/>
            <w:tcW w:w="232" w:type="pct"/>
          </w:tcPr>
          <w:p w14:paraId="06B527C4" w14:textId="77777777" w:rsidR="000F1CF9" w:rsidRPr="00451AC8" w:rsidRDefault="000F1CF9" w:rsidP="00E73E02">
            <w:pPr>
              <w:spacing w:before="60" w:after="40"/>
              <w:rPr>
                <w:sz w:val="18"/>
                <w:szCs w:val="18"/>
                <w:lang w:val="en-US" w:eastAsia="es-CL"/>
              </w:rPr>
            </w:pPr>
          </w:p>
        </w:tc>
      </w:tr>
      <w:tr w:rsidR="000F1CF9" w:rsidRPr="00451AC8" w14:paraId="26D95ED2" w14:textId="6EC33536" w:rsidTr="009A2024">
        <w:tc>
          <w:tcPr>
            <w:cnfStyle w:val="001000000000" w:firstRow="0" w:lastRow="0" w:firstColumn="1" w:lastColumn="0" w:oddVBand="0" w:evenVBand="0" w:oddHBand="0" w:evenHBand="0" w:firstRowFirstColumn="0" w:firstRowLastColumn="0" w:lastRowFirstColumn="0" w:lastRowLastColumn="0"/>
            <w:tcW w:w="365" w:type="pct"/>
          </w:tcPr>
          <w:p w14:paraId="4A3BBD3F" w14:textId="77E416C2" w:rsidR="000F1CF9" w:rsidRPr="00451AC8" w:rsidRDefault="003D487F" w:rsidP="00E73E02">
            <w:pPr>
              <w:spacing w:before="60" w:after="40"/>
              <w:jc w:val="right"/>
              <w:rPr>
                <w:sz w:val="18"/>
                <w:szCs w:val="18"/>
                <w:lang w:val="en-US" w:eastAsia="es-CL"/>
              </w:rPr>
            </w:pPr>
            <w:r w:rsidRPr="00451AC8">
              <w:rPr>
                <w:sz w:val="18"/>
                <w:szCs w:val="18"/>
                <w:lang w:val="en-US" w:eastAsia="es-CL"/>
              </w:rPr>
              <w:t>EE.6</w:t>
            </w:r>
          </w:p>
        </w:tc>
        <w:tc>
          <w:tcPr>
            <w:tcW w:w="4403" w:type="pct"/>
            <w:hideMark/>
          </w:tcPr>
          <w:p w14:paraId="70D7F479" w14:textId="10D246B3" w:rsidR="000F1CF9" w:rsidRPr="00451AC8" w:rsidRDefault="000F1CF9" w:rsidP="00E73E02">
            <w:pPr>
              <w:spacing w:before="60" w:after="40"/>
              <w:cnfStyle w:val="000000000000" w:firstRow="0" w:lastRow="0" w:firstColumn="0" w:lastColumn="0" w:oddVBand="0" w:evenVBand="0" w:oddHBand="0" w:evenHBand="0" w:firstRowFirstColumn="0" w:firstRowLastColumn="0" w:lastRowFirstColumn="0" w:lastRowLastColumn="0"/>
              <w:rPr>
                <w:sz w:val="18"/>
                <w:szCs w:val="18"/>
                <w:lang w:val="en-US" w:eastAsia="es-CL"/>
              </w:rPr>
            </w:pPr>
            <w:r w:rsidRPr="00451AC8">
              <w:rPr>
                <w:sz w:val="18"/>
                <w:szCs w:val="18"/>
                <w:lang w:val="en-US" w:eastAsia="es-CL"/>
              </w:rPr>
              <w:t>The separation between paragraphs is single space (single space in Word, 10 points).</w:t>
            </w:r>
          </w:p>
        </w:tc>
        <w:tc>
          <w:tcPr>
            <w:cnfStyle w:val="000100000000" w:firstRow="0" w:lastRow="0" w:firstColumn="0" w:lastColumn="1" w:oddVBand="0" w:evenVBand="0" w:oddHBand="0" w:evenHBand="0" w:firstRowFirstColumn="0" w:firstRowLastColumn="0" w:lastRowFirstColumn="0" w:lastRowLastColumn="0"/>
            <w:tcW w:w="232" w:type="pct"/>
          </w:tcPr>
          <w:p w14:paraId="51DD3C7F" w14:textId="77777777" w:rsidR="000F1CF9" w:rsidRPr="00451AC8" w:rsidRDefault="000F1CF9" w:rsidP="00E73E02">
            <w:pPr>
              <w:spacing w:before="60" w:after="40"/>
              <w:rPr>
                <w:sz w:val="18"/>
                <w:szCs w:val="18"/>
                <w:lang w:val="en-US" w:eastAsia="es-CL"/>
              </w:rPr>
            </w:pPr>
          </w:p>
        </w:tc>
      </w:tr>
      <w:tr w:rsidR="000F1CF9" w:rsidRPr="00451AC8" w14:paraId="6F34C548" w14:textId="799204F2" w:rsidTr="009A20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 w:type="pct"/>
          </w:tcPr>
          <w:p w14:paraId="059CA891" w14:textId="27D65BBD" w:rsidR="000F1CF9" w:rsidRPr="00451AC8" w:rsidRDefault="003D487F" w:rsidP="00E73E02">
            <w:pPr>
              <w:spacing w:before="60" w:after="40"/>
              <w:jc w:val="right"/>
              <w:rPr>
                <w:sz w:val="18"/>
                <w:szCs w:val="18"/>
                <w:lang w:val="en-US" w:eastAsia="es-CL"/>
              </w:rPr>
            </w:pPr>
            <w:r w:rsidRPr="00451AC8">
              <w:rPr>
                <w:sz w:val="18"/>
                <w:szCs w:val="18"/>
                <w:lang w:val="en-US" w:eastAsia="es-CL"/>
              </w:rPr>
              <w:t>EE.7</w:t>
            </w:r>
          </w:p>
        </w:tc>
        <w:tc>
          <w:tcPr>
            <w:tcW w:w="4403" w:type="pct"/>
            <w:hideMark/>
          </w:tcPr>
          <w:p w14:paraId="65FB63CB" w14:textId="7B1B38C6" w:rsidR="000F1CF9" w:rsidRPr="00451AC8" w:rsidRDefault="000F1CF9" w:rsidP="00E73E02">
            <w:pPr>
              <w:spacing w:before="60" w:after="40"/>
              <w:cnfStyle w:val="000000100000" w:firstRow="0" w:lastRow="0" w:firstColumn="0" w:lastColumn="0" w:oddVBand="0" w:evenVBand="0" w:oddHBand="1" w:evenHBand="0" w:firstRowFirstColumn="0" w:firstRowLastColumn="0" w:lastRowFirstColumn="0" w:lastRowLastColumn="0"/>
              <w:rPr>
                <w:sz w:val="18"/>
                <w:szCs w:val="18"/>
                <w:lang w:val="en-US" w:eastAsia="es-CL"/>
              </w:rPr>
            </w:pPr>
            <w:r w:rsidRPr="00451AC8">
              <w:rPr>
                <w:sz w:val="18"/>
                <w:szCs w:val="18"/>
                <w:lang w:val="en-US" w:eastAsia="es-CL"/>
              </w:rPr>
              <w:t>Section or subsection titles are not numbered and are short (they do not take up more than half a line).</w:t>
            </w:r>
          </w:p>
        </w:tc>
        <w:tc>
          <w:tcPr>
            <w:cnfStyle w:val="000100000000" w:firstRow="0" w:lastRow="0" w:firstColumn="0" w:lastColumn="1" w:oddVBand="0" w:evenVBand="0" w:oddHBand="0" w:evenHBand="0" w:firstRowFirstColumn="0" w:firstRowLastColumn="0" w:lastRowFirstColumn="0" w:lastRowLastColumn="0"/>
            <w:tcW w:w="232" w:type="pct"/>
          </w:tcPr>
          <w:p w14:paraId="71D49EDD" w14:textId="77777777" w:rsidR="000F1CF9" w:rsidRPr="00451AC8" w:rsidRDefault="000F1CF9" w:rsidP="00E73E02">
            <w:pPr>
              <w:spacing w:before="60" w:after="40"/>
              <w:rPr>
                <w:sz w:val="18"/>
                <w:szCs w:val="18"/>
                <w:lang w:val="en-US" w:eastAsia="es-CL"/>
              </w:rPr>
            </w:pPr>
          </w:p>
        </w:tc>
      </w:tr>
      <w:tr w:rsidR="000F1CF9" w:rsidRPr="00451AC8" w14:paraId="3B40A038" w14:textId="04DF7428" w:rsidTr="009A2024">
        <w:tc>
          <w:tcPr>
            <w:cnfStyle w:val="001000000000" w:firstRow="0" w:lastRow="0" w:firstColumn="1" w:lastColumn="0" w:oddVBand="0" w:evenVBand="0" w:oddHBand="0" w:evenHBand="0" w:firstRowFirstColumn="0" w:firstRowLastColumn="0" w:lastRowFirstColumn="0" w:lastRowLastColumn="0"/>
            <w:tcW w:w="365" w:type="pct"/>
          </w:tcPr>
          <w:p w14:paraId="160F2066" w14:textId="0144E442" w:rsidR="000F1CF9" w:rsidRPr="00451AC8" w:rsidRDefault="003D487F" w:rsidP="00E73E02">
            <w:pPr>
              <w:spacing w:before="60" w:after="40"/>
              <w:jc w:val="right"/>
              <w:rPr>
                <w:sz w:val="18"/>
                <w:szCs w:val="18"/>
                <w:lang w:val="en-US" w:eastAsia="es-CL"/>
              </w:rPr>
            </w:pPr>
            <w:r w:rsidRPr="00451AC8">
              <w:rPr>
                <w:sz w:val="18"/>
                <w:szCs w:val="18"/>
                <w:lang w:val="en-US" w:eastAsia="es-CL"/>
              </w:rPr>
              <w:t>EE.8</w:t>
            </w:r>
          </w:p>
        </w:tc>
        <w:tc>
          <w:tcPr>
            <w:tcW w:w="4403" w:type="pct"/>
          </w:tcPr>
          <w:p w14:paraId="5D5AB8ED" w14:textId="2FCD4DCB" w:rsidR="000F1CF9" w:rsidRPr="00451AC8" w:rsidRDefault="000F1CF9" w:rsidP="00E73E02">
            <w:pPr>
              <w:spacing w:before="60" w:after="40"/>
              <w:cnfStyle w:val="000000000000" w:firstRow="0" w:lastRow="0" w:firstColumn="0" w:lastColumn="0" w:oddVBand="0" w:evenVBand="0" w:oddHBand="0" w:evenHBand="0" w:firstRowFirstColumn="0" w:firstRowLastColumn="0" w:lastRowFirstColumn="0" w:lastRowLastColumn="0"/>
              <w:rPr>
                <w:sz w:val="18"/>
                <w:szCs w:val="18"/>
                <w:lang w:val="en-US" w:eastAsia="es-CL"/>
              </w:rPr>
            </w:pPr>
            <w:r w:rsidRPr="00451AC8">
              <w:rPr>
                <w:sz w:val="18"/>
                <w:szCs w:val="18"/>
                <w:lang w:val="en-US" w:eastAsia="es-CL"/>
              </w:rPr>
              <w:t xml:space="preserve">The document presents only Sections and </w:t>
            </w:r>
            <w:proofErr w:type="gramStart"/>
            <w:r w:rsidRPr="00451AC8">
              <w:rPr>
                <w:sz w:val="18"/>
                <w:szCs w:val="18"/>
                <w:lang w:val="en-US" w:eastAsia="es-CL"/>
              </w:rPr>
              <w:t>Subsections,</w:t>
            </w:r>
            <w:proofErr w:type="gramEnd"/>
            <w:r w:rsidRPr="00451AC8">
              <w:rPr>
                <w:sz w:val="18"/>
                <w:szCs w:val="18"/>
                <w:lang w:val="en-US" w:eastAsia="es-CL"/>
              </w:rPr>
              <w:t xml:space="preserve"> therefore it does NOT have </w:t>
            </w:r>
            <w:r w:rsidR="00496911" w:rsidRPr="00451AC8">
              <w:rPr>
                <w:sz w:val="18"/>
                <w:szCs w:val="18"/>
                <w:lang w:val="en-US" w:eastAsia="es-CL"/>
              </w:rPr>
              <w:t>subsubsections.</w:t>
            </w:r>
          </w:p>
        </w:tc>
        <w:tc>
          <w:tcPr>
            <w:cnfStyle w:val="000100000000" w:firstRow="0" w:lastRow="0" w:firstColumn="0" w:lastColumn="1" w:oddVBand="0" w:evenVBand="0" w:oddHBand="0" w:evenHBand="0" w:firstRowFirstColumn="0" w:firstRowLastColumn="0" w:lastRowFirstColumn="0" w:lastRowLastColumn="0"/>
            <w:tcW w:w="232" w:type="pct"/>
          </w:tcPr>
          <w:p w14:paraId="0B77DD5A" w14:textId="77777777" w:rsidR="000F1CF9" w:rsidRPr="00451AC8" w:rsidRDefault="000F1CF9" w:rsidP="00E73E02">
            <w:pPr>
              <w:spacing w:before="60" w:after="40"/>
              <w:rPr>
                <w:sz w:val="18"/>
                <w:szCs w:val="18"/>
                <w:lang w:val="en-US" w:eastAsia="es-CL"/>
              </w:rPr>
            </w:pPr>
          </w:p>
        </w:tc>
      </w:tr>
      <w:tr w:rsidR="000F1CF9" w:rsidRPr="00451AC8" w14:paraId="321A6DFD" w14:textId="10738FBA" w:rsidTr="009A20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 w:type="pct"/>
          </w:tcPr>
          <w:p w14:paraId="21C33B4C" w14:textId="4145540D" w:rsidR="000F1CF9" w:rsidRPr="00451AC8" w:rsidRDefault="003D487F" w:rsidP="00E73E02">
            <w:pPr>
              <w:spacing w:before="60" w:after="40"/>
              <w:jc w:val="right"/>
              <w:rPr>
                <w:sz w:val="18"/>
                <w:szCs w:val="18"/>
                <w:lang w:val="en-US" w:eastAsia="es-CL"/>
              </w:rPr>
            </w:pPr>
            <w:r w:rsidRPr="00451AC8">
              <w:rPr>
                <w:sz w:val="18"/>
                <w:szCs w:val="18"/>
                <w:lang w:val="en-US" w:eastAsia="es-CL"/>
              </w:rPr>
              <w:t>EE.9</w:t>
            </w:r>
          </w:p>
        </w:tc>
        <w:tc>
          <w:tcPr>
            <w:tcW w:w="4403" w:type="pct"/>
          </w:tcPr>
          <w:p w14:paraId="59C6A03C" w14:textId="555EBA4A" w:rsidR="000F1CF9" w:rsidRPr="00451AC8" w:rsidRDefault="000F1CF9" w:rsidP="00E73E02">
            <w:pPr>
              <w:spacing w:before="60" w:after="40"/>
              <w:cnfStyle w:val="000000100000" w:firstRow="0" w:lastRow="0" w:firstColumn="0" w:lastColumn="0" w:oddVBand="0" w:evenVBand="0" w:oddHBand="1" w:evenHBand="0" w:firstRowFirstColumn="0" w:firstRowLastColumn="0" w:lastRowFirstColumn="0" w:lastRowLastColumn="0"/>
              <w:rPr>
                <w:sz w:val="18"/>
                <w:szCs w:val="18"/>
                <w:lang w:val="en-US" w:eastAsia="es-CL"/>
              </w:rPr>
            </w:pPr>
            <w:r w:rsidRPr="00451AC8">
              <w:rPr>
                <w:sz w:val="18"/>
                <w:szCs w:val="18"/>
                <w:lang w:val="en-US" w:eastAsia="es-CL"/>
              </w:rPr>
              <w:t>All citations are in quotation marks, and the citation indicates both the year and the page of the source.</w:t>
            </w:r>
          </w:p>
        </w:tc>
        <w:tc>
          <w:tcPr>
            <w:cnfStyle w:val="000100000000" w:firstRow="0" w:lastRow="0" w:firstColumn="0" w:lastColumn="1" w:oddVBand="0" w:evenVBand="0" w:oddHBand="0" w:evenHBand="0" w:firstRowFirstColumn="0" w:firstRowLastColumn="0" w:lastRowFirstColumn="0" w:lastRowLastColumn="0"/>
            <w:tcW w:w="232" w:type="pct"/>
          </w:tcPr>
          <w:p w14:paraId="3C5D97BB" w14:textId="77777777" w:rsidR="000F1CF9" w:rsidRPr="00451AC8" w:rsidRDefault="000F1CF9" w:rsidP="00E73E02">
            <w:pPr>
              <w:spacing w:before="60" w:after="40"/>
              <w:rPr>
                <w:sz w:val="18"/>
                <w:szCs w:val="18"/>
                <w:lang w:val="en-US" w:eastAsia="es-CL"/>
              </w:rPr>
            </w:pPr>
          </w:p>
        </w:tc>
      </w:tr>
      <w:tr w:rsidR="000F1CF9" w:rsidRPr="00451AC8" w14:paraId="77347557" w14:textId="6D92AD82" w:rsidTr="009A2024">
        <w:tc>
          <w:tcPr>
            <w:cnfStyle w:val="001000000000" w:firstRow="0" w:lastRow="0" w:firstColumn="1" w:lastColumn="0" w:oddVBand="0" w:evenVBand="0" w:oddHBand="0" w:evenHBand="0" w:firstRowFirstColumn="0" w:firstRowLastColumn="0" w:lastRowFirstColumn="0" w:lastRowLastColumn="0"/>
            <w:tcW w:w="365" w:type="pct"/>
          </w:tcPr>
          <w:p w14:paraId="6818F6EA" w14:textId="1BB64C85" w:rsidR="000F1CF9" w:rsidRPr="00451AC8" w:rsidRDefault="003D487F" w:rsidP="00E73E02">
            <w:pPr>
              <w:spacing w:before="60" w:after="40"/>
              <w:jc w:val="right"/>
              <w:rPr>
                <w:sz w:val="18"/>
                <w:szCs w:val="18"/>
                <w:lang w:val="en-US" w:eastAsia="es-CL"/>
              </w:rPr>
            </w:pPr>
            <w:r w:rsidRPr="00451AC8">
              <w:rPr>
                <w:sz w:val="18"/>
                <w:szCs w:val="18"/>
                <w:lang w:val="en-US" w:eastAsia="es-CL"/>
              </w:rPr>
              <w:t>EE.10</w:t>
            </w:r>
          </w:p>
        </w:tc>
        <w:tc>
          <w:tcPr>
            <w:tcW w:w="4403" w:type="pct"/>
          </w:tcPr>
          <w:p w14:paraId="20C55F67" w14:textId="0226B327" w:rsidR="000F1CF9" w:rsidRPr="00451AC8" w:rsidRDefault="000A3ECD" w:rsidP="00E73E02">
            <w:pPr>
              <w:spacing w:before="60" w:after="40"/>
              <w:cnfStyle w:val="000000000000" w:firstRow="0" w:lastRow="0" w:firstColumn="0" w:lastColumn="0" w:oddVBand="0" w:evenVBand="0" w:oddHBand="0" w:evenHBand="0" w:firstRowFirstColumn="0" w:firstRowLastColumn="0" w:lastRowFirstColumn="0" w:lastRowLastColumn="0"/>
              <w:rPr>
                <w:sz w:val="18"/>
                <w:szCs w:val="18"/>
                <w:lang w:val="en-US" w:eastAsia="es-CL"/>
              </w:rPr>
            </w:pPr>
            <w:r w:rsidRPr="00451AC8">
              <w:rPr>
                <w:sz w:val="18"/>
                <w:szCs w:val="18"/>
                <w:lang w:val="en-US" w:eastAsia="es-CL"/>
              </w:rPr>
              <w:t>If you have received a plagiarism report from the RAN of the manuscript, all textual phrases that come from other sources have been eliminated.</w:t>
            </w:r>
          </w:p>
        </w:tc>
        <w:tc>
          <w:tcPr>
            <w:cnfStyle w:val="000100000000" w:firstRow="0" w:lastRow="0" w:firstColumn="0" w:lastColumn="1" w:oddVBand="0" w:evenVBand="0" w:oddHBand="0" w:evenHBand="0" w:firstRowFirstColumn="0" w:firstRowLastColumn="0" w:lastRowFirstColumn="0" w:lastRowLastColumn="0"/>
            <w:tcW w:w="232" w:type="pct"/>
          </w:tcPr>
          <w:p w14:paraId="2F17467E" w14:textId="77777777" w:rsidR="000F1CF9" w:rsidRPr="00451AC8" w:rsidRDefault="000F1CF9" w:rsidP="00E73E02">
            <w:pPr>
              <w:spacing w:before="60" w:after="40"/>
              <w:rPr>
                <w:sz w:val="18"/>
                <w:szCs w:val="18"/>
                <w:lang w:val="en-US" w:eastAsia="es-CL"/>
              </w:rPr>
            </w:pPr>
          </w:p>
        </w:tc>
      </w:tr>
      <w:tr w:rsidR="000F1CF9" w:rsidRPr="00451AC8" w14:paraId="0B0EC61B" w14:textId="2AF829C4" w:rsidTr="009A20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 w:type="pct"/>
          </w:tcPr>
          <w:p w14:paraId="568140AF" w14:textId="3BA23CF8" w:rsidR="000F1CF9" w:rsidRPr="00451AC8" w:rsidRDefault="003D487F" w:rsidP="00E73E02">
            <w:pPr>
              <w:spacing w:before="60" w:after="40"/>
              <w:jc w:val="right"/>
              <w:rPr>
                <w:sz w:val="18"/>
                <w:szCs w:val="18"/>
                <w:lang w:val="en-US" w:eastAsia="es-CL"/>
              </w:rPr>
            </w:pPr>
            <w:r w:rsidRPr="00451AC8">
              <w:rPr>
                <w:sz w:val="18"/>
                <w:szCs w:val="18"/>
                <w:lang w:val="en-US" w:eastAsia="es-CL"/>
              </w:rPr>
              <w:t>EE.11</w:t>
            </w:r>
          </w:p>
        </w:tc>
        <w:tc>
          <w:tcPr>
            <w:tcW w:w="4403" w:type="pct"/>
            <w:hideMark/>
          </w:tcPr>
          <w:p w14:paraId="379B5836" w14:textId="2DA8811D" w:rsidR="000F1CF9" w:rsidRPr="00451AC8" w:rsidRDefault="000F1CF9" w:rsidP="00E73E02">
            <w:pPr>
              <w:tabs>
                <w:tab w:val="left" w:pos="3180"/>
              </w:tabs>
              <w:spacing w:before="60" w:after="40"/>
              <w:cnfStyle w:val="000000100000" w:firstRow="0" w:lastRow="0" w:firstColumn="0" w:lastColumn="0" w:oddVBand="0" w:evenVBand="0" w:oddHBand="1" w:evenHBand="0" w:firstRowFirstColumn="0" w:firstRowLastColumn="0" w:lastRowFirstColumn="0" w:lastRowLastColumn="0"/>
              <w:rPr>
                <w:sz w:val="18"/>
                <w:szCs w:val="18"/>
                <w:lang w:val="en-US" w:eastAsia="es-CL"/>
              </w:rPr>
            </w:pPr>
            <w:r w:rsidRPr="00451AC8">
              <w:rPr>
                <w:sz w:val="18"/>
                <w:szCs w:val="18"/>
                <w:lang w:val="en-US" w:eastAsia="es-CL"/>
              </w:rPr>
              <w:t>There are no automatic markups directed to the footer or elsewhere in the text.</w:t>
            </w:r>
          </w:p>
        </w:tc>
        <w:tc>
          <w:tcPr>
            <w:cnfStyle w:val="000100000000" w:firstRow="0" w:lastRow="0" w:firstColumn="0" w:lastColumn="1" w:oddVBand="0" w:evenVBand="0" w:oddHBand="0" w:evenHBand="0" w:firstRowFirstColumn="0" w:firstRowLastColumn="0" w:lastRowFirstColumn="0" w:lastRowLastColumn="0"/>
            <w:tcW w:w="232" w:type="pct"/>
          </w:tcPr>
          <w:p w14:paraId="0D66FD74" w14:textId="77777777" w:rsidR="000F1CF9" w:rsidRPr="00451AC8" w:rsidRDefault="000F1CF9" w:rsidP="00E73E02">
            <w:pPr>
              <w:tabs>
                <w:tab w:val="left" w:pos="3180"/>
              </w:tabs>
              <w:spacing w:before="60" w:after="40"/>
              <w:rPr>
                <w:sz w:val="18"/>
                <w:szCs w:val="18"/>
                <w:lang w:val="en-US" w:eastAsia="es-CL"/>
              </w:rPr>
            </w:pPr>
          </w:p>
        </w:tc>
      </w:tr>
      <w:tr w:rsidR="00BE172E" w:rsidRPr="00451AC8" w14:paraId="268994AB" w14:textId="77777777" w:rsidTr="009A2024">
        <w:tc>
          <w:tcPr>
            <w:cnfStyle w:val="001000000000" w:firstRow="0" w:lastRow="0" w:firstColumn="1" w:lastColumn="0" w:oddVBand="0" w:evenVBand="0" w:oddHBand="0" w:evenHBand="0" w:firstRowFirstColumn="0" w:firstRowLastColumn="0" w:lastRowFirstColumn="0" w:lastRowLastColumn="0"/>
            <w:tcW w:w="365" w:type="pct"/>
          </w:tcPr>
          <w:p w14:paraId="032D3927" w14:textId="5A09C7D7" w:rsidR="00BE172E" w:rsidRPr="00451AC8" w:rsidRDefault="003D487F" w:rsidP="00C90905">
            <w:pPr>
              <w:spacing w:before="60" w:after="40"/>
              <w:jc w:val="right"/>
              <w:rPr>
                <w:sz w:val="18"/>
                <w:szCs w:val="18"/>
                <w:lang w:val="en-US" w:eastAsia="es-CL"/>
              </w:rPr>
            </w:pPr>
            <w:r w:rsidRPr="00451AC8">
              <w:rPr>
                <w:sz w:val="18"/>
                <w:szCs w:val="18"/>
                <w:lang w:val="en-US" w:eastAsia="es-CL"/>
              </w:rPr>
              <w:t>EE.12</w:t>
            </w:r>
          </w:p>
        </w:tc>
        <w:tc>
          <w:tcPr>
            <w:tcW w:w="4403" w:type="pct"/>
          </w:tcPr>
          <w:p w14:paraId="78F645F6" w14:textId="0A4CF92A" w:rsidR="00BE172E" w:rsidRPr="00451AC8" w:rsidRDefault="00BE172E" w:rsidP="00C90905">
            <w:pPr>
              <w:spacing w:before="60" w:after="40"/>
              <w:cnfStyle w:val="000000000000" w:firstRow="0" w:lastRow="0" w:firstColumn="0" w:lastColumn="0" w:oddVBand="0" w:evenVBand="0" w:oddHBand="0" w:evenHBand="0" w:firstRowFirstColumn="0" w:firstRowLastColumn="0" w:lastRowFirstColumn="0" w:lastRowLastColumn="0"/>
              <w:rPr>
                <w:sz w:val="18"/>
                <w:szCs w:val="18"/>
                <w:lang w:val="en-US" w:eastAsia="es-CL"/>
              </w:rPr>
            </w:pPr>
            <w:r w:rsidRPr="00451AC8">
              <w:rPr>
                <w:sz w:val="18"/>
                <w:szCs w:val="18"/>
                <w:lang w:val="en-US" w:eastAsia="es-CL"/>
              </w:rPr>
              <w:t>It is highly recommended to use US dollars as a monetary unit of measurement. If a local currency is used, it is recommended to indicate the change of currency to dollar to contextualize the reader.</w:t>
            </w:r>
          </w:p>
        </w:tc>
        <w:tc>
          <w:tcPr>
            <w:cnfStyle w:val="000100000000" w:firstRow="0" w:lastRow="0" w:firstColumn="0" w:lastColumn="1" w:oddVBand="0" w:evenVBand="0" w:oddHBand="0" w:evenHBand="0" w:firstRowFirstColumn="0" w:firstRowLastColumn="0" w:lastRowFirstColumn="0" w:lastRowLastColumn="0"/>
            <w:tcW w:w="232" w:type="pct"/>
          </w:tcPr>
          <w:p w14:paraId="1AE6E270" w14:textId="77777777" w:rsidR="00BE172E" w:rsidRPr="00451AC8" w:rsidRDefault="00BE172E" w:rsidP="00C90905">
            <w:pPr>
              <w:spacing w:before="60" w:after="40"/>
              <w:rPr>
                <w:sz w:val="18"/>
                <w:szCs w:val="18"/>
                <w:lang w:val="en-US" w:eastAsia="es-CL"/>
              </w:rPr>
            </w:pPr>
          </w:p>
        </w:tc>
      </w:tr>
      <w:tr w:rsidR="00BE172E" w:rsidRPr="00451AC8" w14:paraId="37C1F99C" w14:textId="77777777" w:rsidTr="009A20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 w:type="pct"/>
          </w:tcPr>
          <w:p w14:paraId="07191D85" w14:textId="44446377" w:rsidR="00BE172E" w:rsidRPr="00451AC8" w:rsidRDefault="003D487F" w:rsidP="00C90905">
            <w:pPr>
              <w:spacing w:before="60" w:after="40"/>
              <w:jc w:val="right"/>
              <w:rPr>
                <w:sz w:val="18"/>
                <w:szCs w:val="18"/>
                <w:lang w:val="en-US" w:eastAsia="es-CL"/>
              </w:rPr>
            </w:pPr>
            <w:r w:rsidRPr="00451AC8">
              <w:rPr>
                <w:sz w:val="18"/>
                <w:szCs w:val="18"/>
                <w:lang w:val="en-US" w:eastAsia="es-CL"/>
              </w:rPr>
              <w:t>EE.13</w:t>
            </w:r>
          </w:p>
        </w:tc>
        <w:tc>
          <w:tcPr>
            <w:tcW w:w="4403" w:type="pct"/>
            <w:hideMark/>
          </w:tcPr>
          <w:p w14:paraId="698E3009" w14:textId="3F4790BB" w:rsidR="00BE172E" w:rsidRPr="00451AC8" w:rsidRDefault="00BE172E" w:rsidP="00C90905">
            <w:pPr>
              <w:spacing w:before="60" w:after="40"/>
              <w:cnfStyle w:val="000000100000" w:firstRow="0" w:lastRow="0" w:firstColumn="0" w:lastColumn="0" w:oddVBand="0" w:evenVBand="0" w:oddHBand="1" w:evenHBand="0" w:firstRowFirstColumn="0" w:firstRowLastColumn="0" w:lastRowFirstColumn="0" w:lastRowLastColumn="0"/>
              <w:rPr>
                <w:sz w:val="18"/>
                <w:szCs w:val="18"/>
                <w:lang w:val="en-US" w:eastAsia="es-CL"/>
              </w:rPr>
            </w:pPr>
            <w:r w:rsidRPr="00451AC8">
              <w:rPr>
                <w:sz w:val="18"/>
                <w:szCs w:val="18"/>
                <w:lang w:val="en-US" w:eastAsia="es-CL"/>
              </w:rPr>
              <w:t>Standard notation (commonly used in the literature) is used for variables and properties.</w:t>
            </w:r>
          </w:p>
        </w:tc>
        <w:tc>
          <w:tcPr>
            <w:cnfStyle w:val="000100000000" w:firstRow="0" w:lastRow="0" w:firstColumn="0" w:lastColumn="1" w:oddVBand="0" w:evenVBand="0" w:oddHBand="0" w:evenHBand="0" w:firstRowFirstColumn="0" w:firstRowLastColumn="0" w:lastRowFirstColumn="0" w:lastRowLastColumn="0"/>
            <w:tcW w:w="232" w:type="pct"/>
          </w:tcPr>
          <w:p w14:paraId="0ED5B65E" w14:textId="77777777" w:rsidR="00BE172E" w:rsidRPr="00451AC8" w:rsidRDefault="00BE172E" w:rsidP="00C90905">
            <w:pPr>
              <w:spacing w:before="60" w:after="40"/>
              <w:rPr>
                <w:sz w:val="18"/>
                <w:szCs w:val="18"/>
                <w:lang w:val="en-US" w:eastAsia="es-CL"/>
              </w:rPr>
            </w:pPr>
          </w:p>
        </w:tc>
      </w:tr>
      <w:tr w:rsidR="00BE172E" w:rsidRPr="00451AC8" w14:paraId="249DB0E2" w14:textId="77777777" w:rsidTr="009A2024">
        <w:tc>
          <w:tcPr>
            <w:cnfStyle w:val="001000000000" w:firstRow="0" w:lastRow="0" w:firstColumn="1" w:lastColumn="0" w:oddVBand="0" w:evenVBand="0" w:oddHBand="0" w:evenHBand="0" w:firstRowFirstColumn="0" w:firstRowLastColumn="0" w:lastRowFirstColumn="0" w:lastRowLastColumn="0"/>
            <w:tcW w:w="365" w:type="pct"/>
          </w:tcPr>
          <w:p w14:paraId="279197C3" w14:textId="0EA89656" w:rsidR="00BE172E" w:rsidRPr="00451AC8" w:rsidRDefault="003D487F" w:rsidP="00C90905">
            <w:pPr>
              <w:spacing w:before="60" w:after="40"/>
              <w:jc w:val="right"/>
              <w:rPr>
                <w:sz w:val="18"/>
                <w:szCs w:val="18"/>
                <w:lang w:val="en-US" w:eastAsia="es-CL"/>
              </w:rPr>
            </w:pPr>
            <w:r w:rsidRPr="00451AC8">
              <w:rPr>
                <w:sz w:val="18"/>
                <w:szCs w:val="18"/>
                <w:lang w:val="en-US" w:eastAsia="es-CL"/>
              </w:rPr>
              <w:t>EE.14</w:t>
            </w:r>
          </w:p>
        </w:tc>
        <w:tc>
          <w:tcPr>
            <w:tcW w:w="4403" w:type="pct"/>
            <w:hideMark/>
          </w:tcPr>
          <w:p w14:paraId="1777CF43" w14:textId="458FF8C6" w:rsidR="00BE172E" w:rsidRPr="00451AC8" w:rsidRDefault="004C6826" w:rsidP="00C90905">
            <w:pPr>
              <w:spacing w:before="60" w:after="40"/>
              <w:cnfStyle w:val="000000000000" w:firstRow="0" w:lastRow="0" w:firstColumn="0" w:lastColumn="0" w:oddVBand="0" w:evenVBand="0" w:oddHBand="0" w:evenHBand="0" w:firstRowFirstColumn="0" w:firstRowLastColumn="0" w:lastRowFirstColumn="0" w:lastRowLastColumn="0"/>
              <w:rPr>
                <w:sz w:val="18"/>
                <w:szCs w:val="18"/>
                <w:lang w:val="en-US" w:eastAsia="es-CL"/>
              </w:rPr>
            </w:pPr>
            <w:r w:rsidRPr="00451AC8">
              <w:rPr>
                <w:sz w:val="18"/>
                <w:szCs w:val="18"/>
                <w:lang w:val="en-US" w:eastAsia="es-CL"/>
              </w:rPr>
              <w:t>No unnecessary or obscure abbreviations are used throughout the manuscript (including the Abstract and title).</w:t>
            </w:r>
          </w:p>
        </w:tc>
        <w:tc>
          <w:tcPr>
            <w:cnfStyle w:val="000100000000" w:firstRow="0" w:lastRow="0" w:firstColumn="0" w:lastColumn="1" w:oddVBand="0" w:evenVBand="0" w:oddHBand="0" w:evenHBand="0" w:firstRowFirstColumn="0" w:firstRowLastColumn="0" w:lastRowFirstColumn="0" w:lastRowLastColumn="0"/>
            <w:tcW w:w="232" w:type="pct"/>
          </w:tcPr>
          <w:p w14:paraId="6A56F263" w14:textId="77777777" w:rsidR="00BE172E" w:rsidRPr="00451AC8" w:rsidRDefault="00BE172E" w:rsidP="00C90905">
            <w:pPr>
              <w:spacing w:before="60" w:after="40"/>
              <w:rPr>
                <w:sz w:val="18"/>
                <w:szCs w:val="18"/>
                <w:lang w:val="en-US" w:eastAsia="es-CL"/>
              </w:rPr>
            </w:pPr>
          </w:p>
        </w:tc>
      </w:tr>
      <w:tr w:rsidR="00BE172E" w:rsidRPr="00451AC8" w14:paraId="5823DF87" w14:textId="77777777" w:rsidTr="009A20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 w:type="pct"/>
          </w:tcPr>
          <w:p w14:paraId="50979DAD" w14:textId="749C2D5E" w:rsidR="00BE172E" w:rsidRPr="00451AC8" w:rsidRDefault="003D487F" w:rsidP="00C90905">
            <w:pPr>
              <w:spacing w:before="60" w:after="40"/>
              <w:jc w:val="right"/>
              <w:rPr>
                <w:sz w:val="18"/>
                <w:szCs w:val="18"/>
                <w:lang w:val="en-US" w:eastAsia="es-CL"/>
              </w:rPr>
            </w:pPr>
            <w:r w:rsidRPr="00451AC8">
              <w:rPr>
                <w:sz w:val="18"/>
                <w:szCs w:val="18"/>
                <w:lang w:val="en-US" w:eastAsia="es-CL"/>
              </w:rPr>
              <w:t>EE.15</w:t>
            </w:r>
          </w:p>
        </w:tc>
        <w:tc>
          <w:tcPr>
            <w:tcW w:w="4403" w:type="pct"/>
            <w:hideMark/>
          </w:tcPr>
          <w:p w14:paraId="6388CBF0" w14:textId="39969550" w:rsidR="00BE172E" w:rsidRPr="00451AC8" w:rsidRDefault="00BE172E" w:rsidP="00C90905">
            <w:pPr>
              <w:spacing w:before="60" w:after="40"/>
              <w:cnfStyle w:val="000000100000" w:firstRow="0" w:lastRow="0" w:firstColumn="0" w:lastColumn="0" w:oddVBand="0" w:evenVBand="0" w:oddHBand="1" w:evenHBand="0" w:firstRowFirstColumn="0" w:firstRowLastColumn="0" w:lastRowFirstColumn="0" w:lastRowLastColumn="0"/>
              <w:rPr>
                <w:sz w:val="18"/>
                <w:szCs w:val="18"/>
                <w:lang w:val="en-US" w:eastAsia="es-CL"/>
              </w:rPr>
            </w:pPr>
            <w:r w:rsidRPr="00451AC8">
              <w:rPr>
                <w:sz w:val="18"/>
                <w:szCs w:val="18"/>
                <w:lang w:val="en-US" w:eastAsia="es-CL"/>
              </w:rPr>
              <w:t>Foreign words are not used when one already exists in Spanish (or one can be coined).</w:t>
            </w:r>
          </w:p>
        </w:tc>
        <w:tc>
          <w:tcPr>
            <w:cnfStyle w:val="000100000000" w:firstRow="0" w:lastRow="0" w:firstColumn="0" w:lastColumn="1" w:oddVBand="0" w:evenVBand="0" w:oddHBand="0" w:evenHBand="0" w:firstRowFirstColumn="0" w:firstRowLastColumn="0" w:lastRowFirstColumn="0" w:lastRowLastColumn="0"/>
            <w:tcW w:w="232" w:type="pct"/>
          </w:tcPr>
          <w:p w14:paraId="1204AB14" w14:textId="77777777" w:rsidR="00BE172E" w:rsidRPr="00451AC8" w:rsidRDefault="00BE172E" w:rsidP="00C90905">
            <w:pPr>
              <w:spacing w:before="60" w:after="40"/>
              <w:rPr>
                <w:sz w:val="18"/>
                <w:szCs w:val="18"/>
                <w:lang w:val="en-US" w:eastAsia="es-CL"/>
              </w:rPr>
            </w:pPr>
          </w:p>
        </w:tc>
      </w:tr>
      <w:tr w:rsidR="00BE172E" w:rsidRPr="00451AC8" w14:paraId="2953A8A8" w14:textId="77777777" w:rsidTr="009A2024">
        <w:tc>
          <w:tcPr>
            <w:cnfStyle w:val="001000000000" w:firstRow="0" w:lastRow="0" w:firstColumn="1" w:lastColumn="0" w:oddVBand="0" w:evenVBand="0" w:oddHBand="0" w:evenHBand="0" w:firstRowFirstColumn="0" w:firstRowLastColumn="0" w:lastRowFirstColumn="0" w:lastRowLastColumn="0"/>
            <w:tcW w:w="365" w:type="pct"/>
          </w:tcPr>
          <w:p w14:paraId="73431FE6" w14:textId="26855DF8" w:rsidR="00BE172E" w:rsidRPr="00451AC8" w:rsidRDefault="003D487F" w:rsidP="00C90905">
            <w:pPr>
              <w:spacing w:before="60" w:after="40"/>
              <w:jc w:val="right"/>
              <w:rPr>
                <w:sz w:val="18"/>
                <w:szCs w:val="18"/>
                <w:lang w:val="en-US" w:eastAsia="es-CL"/>
              </w:rPr>
            </w:pPr>
            <w:r w:rsidRPr="00451AC8">
              <w:rPr>
                <w:sz w:val="18"/>
                <w:szCs w:val="18"/>
                <w:lang w:val="en-US" w:eastAsia="es-CL"/>
              </w:rPr>
              <w:t>EE.16</w:t>
            </w:r>
          </w:p>
        </w:tc>
        <w:tc>
          <w:tcPr>
            <w:tcW w:w="4403" w:type="pct"/>
            <w:hideMark/>
          </w:tcPr>
          <w:p w14:paraId="712B9CEF" w14:textId="7BAA59C6" w:rsidR="00BE172E" w:rsidRPr="00451AC8" w:rsidRDefault="000A3ECD" w:rsidP="00C90905">
            <w:pPr>
              <w:spacing w:before="60" w:after="40"/>
              <w:cnfStyle w:val="000000000000" w:firstRow="0" w:lastRow="0" w:firstColumn="0" w:lastColumn="0" w:oddVBand="0" w:evenVBand="0" w:oddHBand="0" w:evenHBand="0" w:firstRowFirstColumn="0" w:firstRowLastColumn="0" w:lastRowFirstColumn="0" w:lastRowLastColumn="0"/>
              <w:rPr>
                <w:sz w:val="18"/>
                <w:szCs w:val="18"/>
                <w:lang w:val="en-US" w:eastAsia="es-CL"/>
              </w:rPr>
            </w:pPr>
            <w:r w:rsidRPr="00451AC8">
              <w:rPr>
                <w:sz w:val="18"/>
                <w:szCs w:val="18"/>
                <w:lang w:val="en-US" w:eastAsia="es-CL"/>
              </w:rPr>
              <w:t>The text has been reviewed to ensure that it is free of spelling, punctuation, structure and editorial errors.</w:t>
            </w:r>
          </w:p>
        </w:tc>
        <w:tc>
          <w:tcPr>
            <w:cnfStyle w:val="000100000000" w:firstRow="0" w:lastRow="0" w:firstColumn="0" w:lastColumn="1" w:oddVBand="0" w:evenVBand="0" w:oddHBand="0" w:evenHBand="0" w:firstRowFirstColumn="0" w:firstRowLastColumn="0" w:lastRowFirstColumn="0" w:lastRowLastColumn="0"/>
            <w:tcW w:w="232" w:type="pct"/>
          </w:tcPr>
          <w:p w14:paraId="313069B2" w14:textId="77777777" w:rsidR="00BE172E" w:rsidRPr="00451AC8" w:rsidRDefault="00BE172E" w:rsidP="00C90905">
            <w:pPr>
              <w:spacing w:before="60" w:after="40"/>
              <w:rPr>
                <w:sz w:val="18"/>
                <w:szCs w:val="18"/>
                <w:lang w:val="en-US" w:eastAsia="es-CL"/>
              </w:rPr>
            </w:pPr>
          </w:p>
        </w:tc>
      </w:tr>
      <w:tr w:rsidR="00BE172E" w:rsidRPr="00451AC8" w14:paraId="546441FE" w14:textId="77777777" w:rsidTr="009A20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 w:type="pct"/>
          </w:tcPr>
          <w:p w14:paraId="097A0A74" w14:textId="6572BF72" w:rsidR="00BE172E" w:rsidRPr="00451AC8" w:rsidRDefault="003D487F" w:rsidP="00C90905">
            <w:pPr>
              <w:spacing w:before="60" w:after="40"/>
              <w:jc w:val="right"/>
              <w:rPr>
                <w:sz w:val="18"/>
                <w:szCs w:val="18"/>
                <w:lang w:val="en-US" w:eastAsia="es-CL"/>
              </w:rPr>
            </w:pPr>
            <w:r w:rsidRPr="00451AC8">
              <w:rPr>
                <w:sz w:val="18"/>
                <w:szCs w:val="18"/>
                <w:lang w:val="en-US" w:eastAsia="es-CL"/>
              </w:rPr>
              <w:t>EE.17</w:t>
            </w:r>
          </w:p>
        </w:tc>
        <w:tc>
          <w:tcPr>
            <w:tcW w:w="4403" w:type="pct"/>
            <w:hideMark/>
          </w:tcPr>
          <w:p w14:paraId="29EFBA51" w14:textId="0F5860F3" w:rsidR="00BE172E" w:rsidRPr="00451AC8" w:rsidRDefault="00BE172E" w:rsidP="00C90905">
            <w:pPr>
              <w:spacing w:before="60" w:after="40"/>
              <w:cnfStyle w:val="000000100000" w:firstRow="0" w:lastRow="0" w:firstColumn="0" w:lastColumn="0" w:oddVBand="0" w:evenVBand="0" w:oddHBand="1" w:evenHBand="0" w:firstRowFirstColumn="0" w:firstRowLastColumn="0" w:lastRowFirstColumn="0" w:lastRowLastColumn="0"/>
              <w:rPr>
                <w:sz w:val="18"/>
                <w:szCs w:val="18"/>
                <w:lang w:val="en-US" w:eastAsia="es-CL"/>
              </w:rPr>
            </w:pPr>
            <w:r w:rsidRPr="00451AC8">
              <w:rPr>
                <w:sz w:val="18"/>
                <w:szCs w:val="18"/>
                <w:lang w:val="en-US" w:eastAsia="es-CL"/>
              </w:rPr>
              <w:t>There are no section and subsection titles in a row (no text between them).</w:t>
            </w:r>
          </w:p>
        </w:tc>
        <w:tc>
          <w:tcPr>
            <w:cnfStyle w:val="000100000000" w:firstRow="0" w:lastRow="0" w:firstColumn="0" w:lastColumn="1" w:oddVBand="0" w:evenVBand="0" w:oddHBand="0" w:evenHBand="0" w:firstRowFirstColumn="0" w:firstRowLastColumn="0" w:lastRowFirstColumn="0" w:lastRowLastColumn="0"/>
            <w:tcW w:w="232" w:type="pct"/>
          </w:tcPr>
          <w:p w14:paraId="6CCB756A" w14:textId="77777777" w:rsidR="00BE172E" w:rsidRPr="00451AC8" w:rsidRDefault="00BE172E" w:rsidP="00C90905">
            <w:pPr>
              <w:spacing w:before="60" w:after="40"/>
              <w:rPr>
                <w:sz w:val="18"/>
                <w:szCs w:val="18"/>
                <w:lang w:val="en-US" w:eastAsia="es-CL"/>
              </w:rPr>
            </w:pPr>
          </w:p>
        </w:tc>
      </w:tr>
      <w:tr w:rsidR="001A2859" w:rsidRPr="00451AC8" w14:paraId="5ED87850" w14:textId="77777777" w:rsidTr="009A2024">
        <w:tc>
          <w:tcPr>
            <w:cnfStyle w:val="001000000000" w:firstRow="0" w:lastRow="0" w:firstColumn="1" w:lastColumn="0" w:oddVBand="0" w:evenVBand="0" w:oddHBand="0" w:evenHBand="0" w:firstRowFirstColumn="0" w:firstRowLastColumn="0" w:lastRowFirstColumn="0" w:lastRowLastColumn="0"/>
            <w:tcW w:w="365" w:type="pct"/>
          </w:tcPr>
          <w:p w14:paraId="3A66C3B6" w14:textId="1CE466E0" w:rsidR="001A2859" w:rsidRPr="00451AC8" w:rsidRDefault="001A2859" w:rsidP="00C90905">
            <w:pPr>
              <w:spacing w:before="60" w:after="40"/>
              <w:jc w:val="right"/>
              <w:rPr>
                <w:sz w:val="18"/>
                <w:szCs w:val="18"/>
                <w:lang w:val="en-US" w:eastAsia="es-CL"/>
              </w:rPr>
            </w:pPr>
            <w:r w:rsidRPr="00451AC8">
              <w:rPr>
                <w:sz w:val="18"/>
                <w:szCs w:val="18"/>
                <w:lang w:val="en-US" w:eastAsia="es-CL"/>
              </w:rPr>
              <w:t>EE.18</w:t>
            </w:r>
          </w:p>
        </w:tc>
        <w:tc>
          <w:tcPr>
            <w:tcW w:w="4403" w:type="pct"/>
          </w:tcPr>
          <w:p w14:paraId="136EF589" w14:textId="722E1EF6" w:rsidR="001A2859" w:rsidRPr="00451AC8" w:rsidRDefault="001A2859" w:rsidP="00C90905">
            <w:pPr>
              <w:spacing w:before="60" w:after="40"/>
              <w:cnfStyle w:val="000000000000" w:firstRow="0" w:lastRow="0" w:firstColumn="0" w:lastColumn="0" w:oddVBand="0" w:evenVBand="0" w:oddHBand="0" w:evenHBand="0" w:firstRowFirstColumn="0" w:firstRowLastColumn="0" w:lastRowFirstColumn="0" w:lastRowLastColumn="0"/>
              <w:rPr>
                <w:sz w:val="18"/>
                <w:szCs w:val="18"/>
                <w:lang w:val="en-US" w:eastAsia="es-CL"/>
              </w:rPr>
            </w:pPr>
            <w:r w:rsidRPr="00451AC8">
              <w:rPr>
                <w:sz w:val="18"/>
                <w:szCs w:val="18"/>
                <w:lang w:val="en-US" w:eastAsia="es-CL"/>
              </w:rPr>
              <w:t xml:space="preserve">If the manuscript is a </w:t>
            </w:r>
            <w:r w:rsidRPr="00451AC8">
              <w:rPr>
                <w:b/>
                <w:bCs/>
                <w:i/>
                <w:iCs/>
                <w:sz w:val="18"/>
                <w:szCs w:val="18"/>
                <w:lang w:val="en-US" w:eastAsia="es-CL"/>
              </w:rPr>
              <w:t xml:space="preserve">Case Study, </w:t>
            </w:r>
            <w:r w:rsidRPr="00451AC8">
              <w:rPr>
                <w:sz w:val="18"/>
                <w:szCs w:val="18"/>
                <w:lang w:val="en-US" w:eastAsia="es-CL"/>
              </w:rPr>
              <w:t xml:space="preserve">it has a section called </w:t>
            </w:r>
            <w:r w:rsidRPr="00451AC8">
              <w:rPr>
                <w:b/>
                <w:bCs/>
                <w:sz w:val="18"/>
                <w:szCs w:val="18"/>
                <w:lang w:val="en-US" w:eastAsia="es-CL"/>
              </w:rPr>
              <w:t>Background</w:t>
            </w:r>
            <w:r w:rsidRPr="00451AC8">
              <w:rPr>
                <w:sz w:val="18"/>
                <w:szCs w:val="18"/>
                <w:lang w:val="en-US" w:eastAsia="es-CL"/>
              </w:rPr>
              <w:t>, where the “object/individual of study” is contextualized.</w:t>
            </w:r>
          </w:p>
        </w:tc>
        <w:tc>
          <w:tcPr>
            <w:cnfStyle w:val="000100000000" w:firstRow="0" w:lastRow="0" w:firstColumn="0" w:lastColumn="1" w:oddVBand="0" w:evenVBand="0" w:oddHBand="0" w:evenHBand="0" w:firstRowFirstColumn="0" w:firstRowLastColumn="0" w:lastRowFirstColumn="0" w:lastRowLastColumn="0"/>
            <w:tcW w:w="232" w:type="pct"/>
          </w:tcPr>
          <w:p w14:paraId="22CE4923" w14:textId="77777777" w:rsidR="001A2859" w:rsidRPr="00451AC8" w:rsidRDefault="001A2859" w:rsidP="00C90905">
            <w:pPr>
              <w:spacing w:before="60" w:after="40"/>
              <w:rPr>
                <w:sz w:val="18"/>
                <w:szCs w:val="18"/>
                <w:lang w:val="en-US" w:eastAsia="es-CL"/>
              </w:rPr>
            </w:pPr>
          </w:p>
        </w:tc>
      </w:tr>
      <w:tr w:rsidR="001A2859" w:rsidRPr="00451AC8" w14:paraId="42B8A096" w14:textId="77777777" w:rsidTr="009A20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 w:type="pct"/>
          </w:tcPr>
          <w:p w14:paraId="4392044D" w14:textId="1197B04A" w:rsidR="001A2859" w:rsidRPr="00451AC8" w:rsidRDefault="0061722F" w:rsidP="00C90905">
            <w:pPr>
              <w:spacing w:before="60" w:after="40"/>
              <w:jc w:val="right"/>
              <w:rPr>
                <w:sz w:val="18"/>
                <w:szCs w:val="18"/>
                <w:lang w:val="en-US" w:eastAsia="es-CL"/>
              </w:rPr>
            </w:pPr>
            <w:r w:rsidRPr="00451AC8">
              <w:rPr>
                <w:sz w:val="18"/>
                <w:szCs w:val="18"/>
                <w:lang w:val="en-US" w:eastAsia="es-CL"/>
              </w:rPr>
              <w:t>EE.19</w:t>
            </w:r>
          </w:p>
        </w:tc>
        <w:tc>
          <w:tcPr>
            <w:tcW w:w="4403" w:type="pct"/>
          </w:tcPr>
          <w:p w14:paraId="53BBE8AB" w14:textId="6E66C8BD" w:rsidR="001A2859" w:rsidRPr="00451AC8" w:rsidRDefault="001A2859" w:rsidP="00C90905">
            <w:pPr>
              <w:spacing w:before="60" w:after="40"/>
              <w:cnfStyle w:val="000000100000" w:firstRow="0" w:lastRow="0" w:firstColumn="0" w:lastColumn="0" w:oddVBand="0" w:evenVBand="0" w:oddHBand="1" w:evenHBand="0" w:firstRowFirstColumn="0" w:firstRowLastColumn="0" w:lastRowFirstColumn="0" w:lastRowLastColumn="0"/>
              <w:rPr>
                <w:sz w:val="18"/>
                <w:szCs w:val="18"/>
                <w:lang w:val="en-US" w:eastAsia="es-CL"/>
              </w:rPr>
            </w:pPr>
            <w:r w:rsidRPr="00451AC8">
              <w:rPr>
                <w:sz w:val="18"/>
                <w:szCs w:val="18"/>
                <w:lang w:val="en-US" w:eastAsia="es-CL"/>
              </w:rPr>
              <w:t xml:space="preserve">If the manuscript is a </w:t>
            </w:r>
            <w:r w:rsidRPr="00451AC8">
              <w:rPr>
                <w:b/>
                <w:bCs/>
                <w:i/>
                <w:iCs/>
                <w:sz w:val="18"/>
                <w:szCs w:val="18"/>
                <w:lang w:val="en-US" w:eastAsia="es-CL"/>
              </w:rPr>
              <w:t>Literature Review</w:t>
            </w:r>
            <w:r w:rsidRPr="00451AC8">
              <w:rPr>
                <w:sz w:val="18"/>
                <w:szCs w:val="18"/>
                <w:lang w:val="en-US" w:eastAsia="es-CL"/>
              </w:rPr>
              <w:t>, I confirm that it is a “systematic literature review.”</w:t>
            </w:r>
          </w:p>
        </w:tc>
        <w:tc>
          <w:tcPr>
            <w:cnfStyle w:val="000100000000" w:firstRow="0" w:lastRow="0" w:firstColumn="0" w:lastColumn="1" w:oddVBand="0" w:evenVBand="0" w:oddHBand="0" w:evenHBand="0" w:firstRowFirstColumn="0" w:firstRowLastColumn="0" w:lastRowFirstColumn="0" w:lastRowLastColumn="0"/>
            <w:tcW w:w="232" w:type="pct"/>
          </w:tcPr>
          <w:p w14:paraId="6AD9DB22" w14:textId="77777777" w:rsidR="001A2859" w:rsidRPr="00451AC8" w:rsidRDefault="001A2859" w:rsidP="00C90905">
            <w:pPr>
              <w:spacing w:before="60" w:after="40"/>
              <w:rPr>
                <w:sz w:val="18"/>
                <w:szCs w:val="18"/>
                <w:lang w:val="en-US" w:eastAsia="es-CL"/>
              </w:rPr>
            </w:pPr>
          </w:p>
        </w:tc>
      </w:tr>
      <w:tr w:rsidR="001A2859" w:rsidRPr="00451AC8" w14:paraId="0F18EC35" w14:textId="77777777" w:rsidTr="009A2024">
        <w:tc>
          <w:tcPr>
            <w:cnfStyle w:val="001000000000" w:firstRow="0" w:lastRow="0" w:firstColumn="1" w:lastColumn="0" w:oddVBand="0" w:evenVBand="0" w:oddHBand="0" w:evenHBand="0" w:firstRowFirstColumn="0" w:firstRowLastColumn="0" w:lastRowFirstColumn="0" w:lastRowLastColumn="0"/>
            <w:tcW w:w="365" w:type="pct"/>
          </w:tcPr>
          <w:p w14:paraId="04D0FE51" w14:textId="25BB69D5" w:rsidR="001A2859" w:rsidRPr="00451AC8" w:rsidRDefault="0061722F" w:rsidP="00C90905">
            <w:pPr>
              <w:spacing w:before="60" w:after="40"/>
              <w:jc w:val="right"/>
              <w:rPr>
                <w:sz w:val="18"/>
                <w:szCs w:val="18"/>
                <w:lang w:val="en-US" w:eastAsia="es-CL"/>
              </w:rPr>
            </w:pPr>
            <w:r w:rsidRPr="00451AC8">
              <w:rPr>
                <w:sz w:val="18"/>
                <w:szCs w:val="18"/>
                <w:lang w:val="en-US" w:eastAsia="es-CL"/>
              </w:rPr>
              <w:t>EE.20</w:t>
            </w:r>
          </w:p>
        </w:tc>
        <w:tc>
          <w:tcPr>
            <w:tcW w:w="4403" w:type="pct"/>
          </w:tcPr>
          <w:p w14:paraId="60B90D2A" w14:textId="782FE0C9" w:rsidR="001A2859" w:rsidRPr="00451AC8" w:rsidRDefault="001A2859" w:rsidP="00C90905">
            <w:pPr>
              <w:spacing w:before="60" w:after="40"/>
              <w:cnfStyle w:val="000000000000" w:firstRow="0" w:lastRow="0" w:firstColumn="0" w:lastColumn="0" w:oddVBand="0" w:evenVBand="0" w:oddHBand="0" w:evenHBand="0" w:firstRowFirstColumn="0" w:firstRowLastColumn="0" w:lastRowFirstColumn="0" w:lastRowLastColumn="0"/>
              <w:rPr>
                <w:sz w:val="18"/>
                <w:szCs w:val="18"/>
                <w:lang w:val="en-US" w:eastAsia="es-CL"/>
              </w:rPr>
            </w:pPr>
            <w:r w:rsidRPr="00451AC8">
              <w:rPr>
                <w:sz w:val="18"/>
                <w:szCs w:val="18"/>
                <w:lang w:val="en-US" w:eastAsia="es-CL"/>
              </w:rPr>
              <w:t xml:space="preserve">If the manuscript is a </w:t>
            </w:r>
            <w:r w:rsidRPr="00451AC8">
              <w:rPr>
                <w:b/>
                <w:bCs/>
                <w:i/>
                <w:iCs/>
                <w:sz w:val="18"/>
                <w:szCs w:val="18"/>
                <w:lang w:val="en-US" w:eastAsia="es-CL"/>
              </w:rPr>
              <w:t>Literature Review</w:t>
            </w:r>
            <w:r w:rsidRPr="00451AC8">
              <w:rPr>
                <w:sz w:val="18"/>
                <w:szCs w:val="18"/>
                <w:lang w:val="en-US" w:eastAsia="es-CL"/>
              </w:rPr>
              <w:t>, the data collection method has been explained in the Methodology section.</w:t>
            </w:r>
          </w:p>
        </w:tc>
        <w:tc>
          <w:tcPr>
            <w:cnfStyle w:val="000100000000" w:firstRow="0" w:lastRow="0" w:firstColumn="0" w:lastColumn="1" w:oddVBand="0" w:evenVBand="0" w:oddHBand="0" w:evenHBand="0" w:firstRowFirstColumn="0" w:firstRowLastColumn="0" w:lastRowFirstColumn="0" w:lastRowLastColumn="0"/>
            <w:tcW w:w="232" w:type="pct"/>
          </w:tcPr>
          <w:p w14:paraId="363AF6C0" w14:textId="77777777" w:rsidR="001A2859" w:rsidRPr="00451AC8" w:rsidRDefault="001A2859" w:rsidP="00C90905">
            <w:pPr>
              <w:spacing w:before="60" w:after="40"/>
              <w:rPr>
                <w:sz w:val="18"/>
                <w:szCs w:val="18"/>
                <w:lang w:val="en-US" w:eastAsia="es-CL"/>
              </w:rPr>
            </w:pPr>
          </w:p>
        </w:tc>
      </w:tr>
      <w:tr w:rsidR="001A2859" w:rsidRPr="00451AC8" w14:paraId="4189DDA2" w14:textId="77777777" w:rsidTr="009A20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 w:type="pct"/>
          </w:tcPr>
          <w:p w14:paraId="265FEA5F" w14:textId="56524000" w:rsidR="001A2859" w:rsidRPr="00451AC8" w:rsidRDefault="0061722F" w:rsidP="00C90905">
            <w:pPr>
              <w:spacing w:before="60" w:after="40"/>
              <w:jc w:val="right"/>
              <w:rPr>
                <w:sz w:val="18"/>
                <w:szCs w:val="18"/>
                <w:lang w:val="en-US" w:eastAsia="es-CL"/>
              </w:rPr>
            </w:pPr>
            <w:r w:rsidRPr="00451AC8">
              <w:rPr>
                <w:sz w:val="18"/>
                <w:szCs w:val="18"/>
                <w:lang w:val="en-US" w:eastAsia="es-CL"/>
              </w:rPr>
              <w:t>EE.21</w:t>
            </w:r>
          </w:p>
        </w:tc>
        <w:tc>
          <w:tcPr>
            <w:tcW w:w="4403" w:type="pct"/>
          </w:tcPr>
          <w:p w14:paraId="48AEFB81" w14:textId="5FCF6F09" w:rsidR="001A2859" w:rsidRPr="00451AC8" w:rsidRDefault="001A2859" w:rsidP="00C90905">
            <w:pPr>
              <w:spacing w:before="60" w:after="40"/>
              <w:cnfStyle w:val="000000100000" w:firstRow="0" w:lastRow="0" w:firstColumn="0" w:lastColumn="0" w:oddVBand="0" w:evenVBand="0" w:oddHBand="1" w:evenHBand="0" w:firstRowFirstColumn="0" w:firstRowLastColumn="0" w:lastRowFirstColumn="0" w:lastRowLastColumn="0"/>
              <w:rPr>
                <w:sz w:val="18"/>
                <w:szCs w:val="18"/>
                <w:lang w:val="en-US" w:eastAsia="es-CL"/>
              </w:rPr>
            </w:pPr>
            <w:r w:rsidRPr="00451AC8">
              <w:rPr>
                <w:sz w:val="18"/>
                <w:szCs w:val="18"/>
                <w:lang w:val="en-US" w:eastAsia="es-CL"/>
              </w:rPr>
              <w:t xml:space="preserve">If the manuscript is a </w:t>
            </w:r>
            <w:r w:rsidRPr="00451AC8">
              <w:rPr>
                <w:b/>
                <w:bCs/>
                <w:i/>
                <w:iCs/>
                <w:sz w:val="18"/>
                <w:szCs w:val="18"/>
                <w:lang w:val="en-US" w:eastAsia="es-CL"/>
              </w:rPr>
              <w:t>Literature Review</w:t>
            </w:r>
            <w:r w:rsidRPr="00451AC8">
              <w:rPr>
                <w:sz w:val="18"/>
                <w:szCs w:val="18"/>
                <w:lang w:val="en-US" w:eastAsia="es-CL"/>
              </w:rPr>
              <w:t>, the “inclusion criteria” have been explained in the Methodology section.</w:t>
            </w:r>
          </w:p>
        </w:tc>
        <w:tc>
          <w:tcPr>
            <w:cnfStyle w:val="000100000000" w:firstRow="0" w:lastRow="0" w:firstColumn="0" w:lastColumn="1" w:oddVBand="0" w:evenVBand="0" w:oddHBand="0" w:evenHBand="0" w:firstRowFirstColumn="0" w:firstRowLastColumn="0" w:lastRowFirstColumn="0" w:lastRowLastColumn="0"/>
            <w:tcW w:w="232" w:type="pct"/>
          </w:tcPr>
          <w:p w14:paraId="7BF35827" w14:textId="77777777" w:rsidR="001A2859" w:rsidRPr="00451AC8" w:rsidRDefault="001A2859" w:rsidP="00C90905">
            <w:pPr>
              <w:spacing w:before="60" w:after="40"/>
              <w:rPr>
                <w:sz w:val="18"/>
                <w:szCs w:val="18"/>
                <w:lang w:val="en-US" w:eastAsia="es-CL"/>
              </w:rPr>
            </w:pPr>
          </w:p>
        </w:tc>
      </w:tr>
      <w:tr w:rsidR="001A2859" w:rsidRPr="00451AC8" w14:paraId="5B4E2470" w14:textId="77777777" w:rsidTr="009A2024">
        <w:tc>
          <w:tcPr>
            <w:cnfStyle w:val="001000000000" w:firstRow="0" w:lastRow="0" w:firstColumn="1" w:lastColumn="0" w:oddVBand="0" w:evenVBand="0" w:oddHBand="0" w:evenHBand="0" w:firstRowFirstColumn="0" w:firstRowLastColumn="0" w:lastRowFirstColumn="0" w:lastRowLastColumn="0"/>
            <w:tcW w:w="365" w:type="pct"/>
          </w:tcPr>
          <w:p w14:paraId="741621B5" w14:textId="6BA1891C" w:rsidR="001A2859" w:rsidRPr="00451AC8" w:rsidRDefault="0061722F" w:rsidP="00C90905">
            <w:pPr>
              <w:spacing w:before="60" w:after="40"/>
              <w:jc w:val="right"/>
              <w:rPr>
                <w:sz w:val="18"/>
                <w:szCs w:val="18"/>
                <w:lang w:val="en-US" w:eastAsia="es-CL"/>
              </w:rPr>
            </w:pPr>
            <w:r w:rsidRPr="00451AC8">
              <w:rPr>
                <w:sz w:val="18"/>
                <w:szCs w:val="18"/>
                <w:lang w:val="en-US" w:eastAsia="es-CL"/>
              </w:rPr>
              <w:t>EE.22</w:t>
            </w:r>
          </w:p>
        </w:tc>
        <w:tc>
          <w:tcPr>
            <w:tcW w:w="4403" w:type="pct"/>
          </w:tcPr>
          <w:p w14:paraId="10181757" w14:textId="33E39B64" w:rsidR="001A2859" w:rsidRPr="00451AC8" w:rsidRDefault="001A2859" w:rsidP="00C90905">
            <w:pPr>
              <w:spacing w:before="60" w:after="40"/>
              <w:cnfStyle w:val="000000000000" w:firstRow="0" w:lastRow="0" w:firstColumn="0" w:lastColumn="0" w:oddVBand="0" w:evenVBand="0" w:oddHBand="0" w:evenHBand="0" w:firstRowFirstColumn="0" w:firstRowLastColumn="0" w:lastRowFirstColumn="0" w:lastRowLastColumn="0"/>
              <w:rPr>
                <w:sz w:val="18"/>
                <w:szCs w:val="18"/>
                <w:lang w:val="en-US" w:eastAsia="es-CL"/>
              </w:rPr>
            </w:pPr>
            <w:r w:rsidRPr="00451AC8">
              <w:rPr>
                <w:sz w:val="18"/>
                <w:szCs w:val="18"/>
                <w:lang w:val="en-US" w:eastAsia="es-CL"/>
              </w:rPr>
              <w:t xml:space="preserve">If the manuscript is a </w:t>
            </w:r>
            <w:r w:rsidRPr="00451AC8">
              <w:rPr>
                <w:b/>
                <w:bCs/>
                <w:i/>
                <w:iCs/>
                <w:sz w:val="18"/>
                <w:szCs w:val="18"/>
                <w:lang w:val="en-US" w:eastAsia="es-CL"/>
              </w:rPr>
              <w:t>Literature Review</w:t>
            </w:r>
            <w:r w:rsidRPr="00451AC8">
              <w:rPr>
                <w:sz w:val="18"/>
                <w:szCs w:val="18"/>
                <w:lang w:val="en-US" w:eastAsia="es-CL"/>
              </w:rPr>
              <w:t>, the “selection algorithm” is presented in the Methodology section. If so, please indicate the line number in the document: [___]</w:t>
            </w:r>
          </w:p>
        </w:tc>
        <w:tc>
          <w:tcPr>
            <w:cnfStyle w:val="000100000000" w:firstRow="0" w:lastRow="0" w:firstColumn="0" w:lastColumn="1" w:oddVBand="0" w:evenVBand="0" w:oddHBand="0" w:evenHBand="0" w:firstRowFirstColumn="0" w:firstRowLastColumn="0" w:lastRowFirstColumn="0" w:lastRowLastColumn="0"/>
            <w:tcW w:w="232" w:type="pct"/>
          </w:tcPr>
          <w:p w14:paraId="07441E61" w14:textId="77777777" w:rsidR="001A2859" w:rsidRPr="00451AC8" w:rsidRDefault="001A2859" w:rsidP="00C90905">
            <w:pPr>
              <w:spacing w:before="60" w:after="40"/>
              <w:rPr>
                <w:sz w:val="18"/>
                <w:szCs w:val="18"/>
                <w:lang w:val="en-US" w:eastAsia="es-CL"/>
              </w:rPr>
            </w:pPr>
          </w:p>
        </w:tc>
      </w:tr>
    </w:tbl>
    <w:p w14:paraId="2034ECF3" w14:textId="77777777" w:rsidR="002858AC" w:rsidRPr="00451AC8" w:rsidRDefault="002858AC">
      <w:pPr>
        <w:rPr>
          <w:lang w:val="en-US"/>
        </w:rPr>
      </w:pPr>
    </w:p>
    <w:p w14:paraId="3B2BD855" w14:textId="77777777" w:rsidR="002858AC" w:rsidRPr="00451AC8" w:rsidRDefault="002858AC">
      <w:pPr>
        <w:rPr>
          <w:lang w:val="en-US"/>
        </w:rPr>
      </w:pPr>
    </w:p>
    <w:tbl>
      <w:tblPr>
        <w:tblStyle w:val="ListTable4-Accent1"/>
        <w:tblW w:w="5000" w:type="pct"/>
        <w:tblLook w:val="05A0" w:firstRow="1" w:lastRow="0" w:firstColumn="1" w:lastColumn="1" w:noHBand="0" w:noVBand="1"/>
      </w:tblPr>
      <w:tblGrid>
        <w:gridCol w:w="571"/>
        <w:gridCol w:w="8301"/>
        <w:gridCol w:w="478"/>
      </w:tblGrid>
      <w:tr w:rsidR="00026000" w:rsidRPr="00451AC8" w14:paraId="11BE0B56" w14:textId="6D63AE34" w:rsidTr="009A20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 w:type="pct"/>
          </w:tcPr>
          <w:p w14:paraId="6F414363" w14:textId="77777777" w:rsidR="000F1CF9" w:rsidRPr="00451AC8" w:rsidRDefault="000F1CF9" w:rsidP="00E73E02">
            <w:pPr>
              <w:spacing w:before="40" w:after="40"/>
              <w:jc w:val="right"/>
              <w:rPr>
                <w:b w:val="0"/>
                <w:sz w:val="18"/>
                <w:szCs w:val="18"/>
                <w:lang w:val="en-US" w:eastAsia="es-CL"/>
              </w:rPr>
            </w:pPr>
          </w:p>
        </w:tc>
        <w:tc>
          <w:tcPr>
            <w:tcW w:w="4486" w:type="pct"/>
          </w:tcPr>
          <w:p w14:paraId="35C30E73" w14:textId="4B35D2D5" w:rsidR="000F1CF9" w:rsidRPr="00451AC8" w:rsidRDefault="00026000" w:rsidP="00E73E02">
            <w:pPr>
              <w:spacing w:before="40" w:after="40"/>
              <w:cnfStyle w:val="100000000000" w:firstRow="1" w:lastRow="0" w:firstColumn="0" w:lastColumn="0" w:oddVBand="0" w:evenVBand="0" w:oddHBand="0" w:evenHBand="0" w:firstRowFirstColumn="0" w:firstRowLastColumn="0" w:lastRowFirstColumn="0" w:lastRowLastColumn="0"/>
              <w:rPr>
                <w:b w:val="0"/>
                <w:sz w:val="18"/>
                <w:szCs w:val="18"/>
                <w:lang w:val="en-US" w:eastAsia="es-CL"/>
              </w:rPr>
            </w:pPr>
            <w:r w:rsidRPr="00451AC8">
              <w:rPr>
                <w:sz w:val="18"/>
                <w:szCs w:val="18"/>
                <w:lang w:val="en-US" w:eastAsia="es-CL"/>
              </w:rPr>
              <w:t>About Appointments and References</w:t>
            </w:r>
          </w:p>
        </w:tc>
        <w:tc>
          <w:tcPr>
            <w:cnfStyle w:val="000100000000" w:firstRow="0" w:lastRow="0" w:firstColumn="0" w:lastColumn="1" w:oddVBand="0" w:evenVBand="0" w:oddHBand="0" w:evenHBand="0" w:firstRowFirstColumn="0" w:firstRowLastColumn="0" w:lastRowFirstColumn="0" w:lastRowLastColumn="0"/>
            <w:tcW w:w="302" w:type="pct"/>
          </w:tcPr>
          <w:p w14:paraId="241EEDD7" w14:textId="194B4DD2" w:rsidR="000F1CF9" w:rsidRPr="00451AC8" w:rsidRDefault="00026000" w:rsidP="00E73E02">
            <w:pPr>
              <w:spacing w:before="40" w:after="40"/>
              <w:rPr>
                <w:b w:val="0"/>
                <w:sz w:val="18"/>
                <w:szCs w:val="18"/>
                <w:lang w:val="en-US" w:eastAsia="es-CL"/>
              </w:rPr>
            </w:pPr>
            <w:r w:rsidRPr="00451AC8">
              <w:rPr>
                <w:b w:val="0"/>
                <w:sz w:val="18"/>
                <w:szCs w:val="18"/>
                <w:lang w:val="en-US" w:eastAsia="es-CL"/>
              </w:rPr>
              <w:t>x</w:t>
            </w:r>
          </w:p>
        </w:tc>
      </w:tr>
      <w:tr w:rsidR="000F1CF9" w:rsidRPr="00451AC8" w14:paraId="6516E506" w14:textId="519708A0" w:rsidTr="009A20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 w:type="pct"/>
          </w:tcPr>
          <w:p w14:paraId="42C5AC32" w14:textId="01CBDC36" w:rsidR="000F1CF9" w:rsidRPr="00451AC8" w:rsidRDefault="00026000" w:rsidP="00E73E02">
            <w:pPr>
              <w:spacing w:before="40" w:after="40"/>
              <w:jc w:val="right"/>
              <w:rPr>
                <w:sz w:val="18"/>
                <w:szCs w:val="18"/>
                <w:lang w:val="en-US" w:eastAsia="es-CL"/>
              </w:rPr>
            </w:pPr>
            <w:r w:rsidRPr="00451AC8">
              <w:rPr>
                <w:sz w:val="18"/>
                <w:szCs w:val="18"/>
                <w:lang w:val="en-US" w:eastAsia="es-CL"/>
              </w:rPr>
              <w:t>R.1</w:t>
            </w:r>
          </w:p>
        </w:tc>
        <w:tc>
          <w:tcPr>
            <w:tcW w:w="4486" w:type="pct"/>
          </w:tcPr>
          <w:p w14:paraId="346BDEB8" w14:textId="70E491A5" w:rsidR="000F1CF9" w:rsidRPr="00451AC8" w:rsidRDefault="000F1CF9" w:rsidP="00E73E02">
            <w:pPr>
              <w:spacing w:before="40" w:after="40"/>
              <w:cnfStyle w:val="000000100000" w:firstRow="0" w:lastRow="0" w:firstColumn="0" w:lastColumn="0" w:oddVBand="0" w:evenVBand="0" w:oddHBand="1" w:evenHBand="0" w:firstRowFirstColumn="0" w:firstRowLastColumn="0" w:lastRowFirstColumn="0" w:lastRowLastColumn="0"/>
              <w:rPr>
                <w:sz w:val="18"/>
                <w:szCs w:val="18"/>
                <w:lang w:val="en-US" w:eastAsia="es-CL"/>
              </w:rPr>
            </w:pPr>
            <w:r w:rsidRPr="00451AC8">
              <w:rPr>
                <w:sz w:val="18"/>
                <w:szCs w:val="18"/>
                <w:lang w:val="en-US" w:eastAsia="es-CL"/>
              </w:rPr>
              <w:t>The References section is the last section of the manuscript.</w:t>
            </w:r>
          </w:p>
        </w:tc>
        <w:tc>
          <w:tcPr>
            <w:cnfStyle w:val="000100000000" w:firstRow="0" w:lastRow="0" w:firstColumn="0" w:lastColumn="1" w:oddVBand="0" w:evenVBand="0" w:oddHBand="0" w:evenHBand="0" w:firstRowFirstColumn="0" w:firstRowLastColumn="0" w:lastRowFirstColumn="0" w:lastRowLastColumn="0"/>
            <w:tcW w:w="302" w:type="pct"/>
          </w:tcPr>
          <w:p w14:paraId="2A32D2D2" w14:textId="77777777" w:rsidR="000F1CF9" w:rsidRPr="00451AC8" w:rsidRDefault="000F1CF9" w:rsidP="00E73E02">
            <w:pPr>
              <w:spacing w:before="40" w:after="40"/>
              <w:rPr>
                <w:sz w:val="18"/>
                <w:szCs w:val="18"/>
                <w:lang w:val="en-US" w:eastAsia="es-CL"/>
              </w:rPr>
            </w:pPr>
          </w:p>
        </w:tc>
      </w:tr>
      <w:tr w:rsidR="000F1CF9" w:rsidRPr="00451AC8" w14:paraId="17B7E26F" w14:textId="7ACE7CF4" w:rsidTr="009A2024">
        <w:tc>
          <w:tcPr>
            <w:cnfStyle w:val="001000000000" w:firstRow="0" w:lastRow="0" w:firstColumn="1" w:lastColumn="0" w:oddVBand="0" w:evenVBand="0" w:oddHBand="0" w:evenHBand="0" w:firstRowFirstColumn="0" w:firstRowLastColumn="0" w:lastRowFirstColumn="0" w:lastRowLastColumn="0"/>
            <w:tcW w:w="212" w:type="pct"/>
          </w:tcPr>
          <w:p w14:paraId="3A5CF49E" w14:textId="658C0B8A" w:rsidR="000F1CF9" w:rsidRPr="00451AC8" w:rsidRDefault="00026000" w:rsidP="00E73E02">
            <w:pPr>
              <w:spacing w:before="40" w:after="40"/>
              <w:jc w:val="right"/>
              <w:rPr>
                <w:sz w:val="18"/>
                <w:szCs w:val="18"/>
                <w:lang w:val="en-US" w:eastAsia="es-CL"/>
              </w:rPr>
            </w:pPr>
            <w:r w:rsidRPr="00451AC8">
              <w:rPr>
                <w:sz w:val="18"/>
                <w:szCs w:val="18"/>
                <w:lang w:val="en-US" w:eastAsia="es-CL"/>
              </w:rPr>
              <w:t>R.2</w:t>
            </w:r>
          </w:p>
        </w:tc>
        <w:tc>
          <w:tcPr>
            <w:tcW w:w="4486" w:type="pct"/>
          </w:tcPr>
          <w:p w14:paraId="1B211848" w14:textId="3DCD0D1E" w:rsidR="000F1CF9" w:rsidRPr="00451AC8" w:rsidRDefault="000F1CF9" w:rsidP="00E73E02">
            <w:pPr>
              <w:spacing w:before="40" w:after="40"/>
              <w:cnfStyle w:val="000000000000" w:firstRow="0" w:lastRow="0" w:firstColumn="0" w:lastColumn="0" w:oddVBand="0" w:evenVBand="0" w:oddHBand="0" w:evenHBand="0" w:firstRowFirstColumn="0" w:firstRowLastColumn="0" w:lastRowFirstColumn="0" w:lastRowLastColumn="0"/>
              <w:rPr>
                <w:color w:val="000000" w:themeColor="text1"/>
                <w:sz w:val="18"/>
                <w:szCs w:val="18"/>
                <w:lang w:val="en-US" w:eastAsia="es-CL"/>
              </w:rPr>
            </w:pPr>
            <w:r w:rsidRPr="00451AC8">
              <w:rPr>
                <w:color w:val="000000" w:themeColor="text1"/>
                <w:sz w:val="18"/>
                <w:szCs w:val="18"/>
                <w:lang w:val="en-US" w:eastAsia="es-CL"/>
              </w:rPr>
              <w:t xml:space="preserve">The manuscript presents at least 15 references in English from sources such as </w:t>
            </w:r>
            <w:proofErr w:type="spellStart"/>
            <w:r w:rsidRPr="00451AC8">
              <w:rPr>
                <w:color w:val="000000" w:themeColor="text1"/>
                <w:sz w:val="18"/>
                <w:szCs w:val="18"/>
                <w:lang w:val="en-US" w:eastAsia="es-CL"/>
              </w:rPr>
              <w:t>WoS</w:t>
            </w:r>
            <w:proofErr w:type="spellEnd"/>
            <w:r w:rsidRPr="00451AC8">
              <w:rPr>
                <w:color w:val="000000" w:themeColor="text1"/>
                <w:sz w:val="18"/>
                <w:szCs w:val="18"/>
                <w:lang w:val="en-US" w:eastAsia="es-CL"/>
              </w:rPr>
              <w:t xml:space="preserve">, Scopus or </w:t>
            </w:r>
            <w:proofErr w:type="spellStart"/>
            <w:r w:rsidRPr="00451AC8">
              <w:rPr>
                <w:color w:val="000000" w:themeColor="text1"/>
                <w:sz w:val="18"/>
                <w:szCs w:val="18"/>
                <w:lang w:val="en-US" w:eastAsia="es-CL"/>
              </w:rPr>
              <w:t>SciELO</w:t>
            </w:r>
            <w:proofErr w:type="spellEnd"/>
            <w:r w:rsidRPr="00451AC8">
              <w:rPr>
                <w:color w:val="000000" w:themeColor="text1"/>
                <w:sz w:val="18"/>
                <w:szCs w:val="18"/>
                <w:lang w:val="en-US" w:eastAsia="es-CL"/>
              </w:rPr>
              <w:t>.</w:t>
            </w:r>
          </w:p>
        </w:tc>
        <w:tc>
          <w:tcPr>
            <w:cnfStyle w:val="000100000000" w:firstRow="0" w:lastRow="0" w:firstColumn="0" w:lastColumn="1" w:oddVBand="0" w:evenVBand="0" w:oddHBand="0" w:evenHBand="0" w:firstRowFirstColumn="0" w:firstRowLastColumn="0" w:lastRowFirstColumn="0" w:lastRowLastColumn="0"/>
            <w:tcW w:w="302" w:type="pct"/>
          </w:tcPr>
          <w:p w14:paraId="5E9CA575" w14:textId="77777777" w:rsidR="000F1CF9" w:rsidRPr="00451AC8" w:rsidRDefault="000F1CF9" w:rsidP="00E73E02">
            <w:pPr>
              <w:spacing w:before="40" w:after="40"/>
              <w:rPr>
                <w:color w:val="000000" w:themeColor="text1"/>
                <w:sz w:val="18"/>
                <w:szCs w:val="18"/>
                <w:lang w:val="en-US" w:eastAsia="es-CL"/>
              </w:rPr>
            </w:pPr>
          </w:p>
        </w:tc>
      </w:tr>
      <w:tr w:rsidR="000F1CF9" w:rsidRPr="00451AC8" w14:paraId="02C1F74E" w14:textId="3A846D45" w:rsidTr="009A20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 w:type="pct"/>
          </w:tcPr>
          <w:p w14:paraId="0502A6DE" w14:textId="18B37AA3" w:rsidR="000F1CF9" w:rsidRPr="00451AC8" w:rsidRDefault="00026000" w:rsidP="00E73E02">
            <w:pPr>
              <w:spacing w:before="40" w:after="40"/>
              <w:jc w:val="right"/>
              <w:rPr>
                <w:sz w:val="18"/>
                <w:szCs w:val="18"/>
                <w:lang w:val="en-US" w:eastAsia="es-CL"/>
              </w:rPr>
            </w:pPr>
            <w:r w:rsidRPr="00451AC8">
              <w:rPr>
                <w:sz w:val="18"/>
                <w:szCs w:val="18"/>
                <w:lang w:val="en-US" w:eastAsia="es-CL"/>
              </w:rPr>
              <w:t>R.3</w:t>
            </w:r>
          </w:p>
        </w:tc>
        <w:tc>
          <w:tcPr>
            <w:tcW w:w="4486" w:type="pct"/>
          </w:tcPr>
          <w:p w14:paraId="51C852F0" w14:textId="487FC4A4" w:rsidR="000F1CF9" w:rsidRPr="00451AC8" w:rsidRDefault="000F1CF9" w:rsidP="00E73E02">
            <w:pPr>
              <w:spacing w:before="40" w:after="40"/>
              <w:cnfStyle w:val="000000100000" w:firstRow="0" w:lastRow="0" w:firstColumn="0" w:lastColumn="0" w:oddVBand="0" w:evenVBand="0" w:oddHBand="1" w:evenHBand="0" w:firstRowFirstColumn="0" w:firstRowLastColumn="0" w:lastRowFirstColumn="0" w:lastRowLastColumn="0"/>
              <w:rPr>
                <w:color w:val="000000" w:themeColor="text1"/>
                <w:sz w:val="18"/>
                <w:szCs w:val="18"/>
                <w:lang w:val="en-US" w:eastAsia="es-CL"/>
              </w:rPr>
            </w:pPr>
            <w:r w:rsidRPr="00451AC8">
              <w:rPr>
                <w:color w:val="000000" w:themeColor="text1"/>
                <w:sz w:val="18"/>
                <w:szCs w:val="18"/>
                <w:lang w:val="en-US" w:eastAsia="es-CL"/>
              </w:rPr>
              <w:t>The article has up to 30 references, established as a maximum by the RAN.</w:t>
            </w:r>
          </w:p>
        </w:tc>
        <w:tc>
          <w:tcPr>
            <w:cnfStyle w:val="000100000000" w:firstRow="0" w:lastRow="0" w:firstColumn="0" w:lastColumn="1" w:oddVBand="0" w:evenVBand="0" w:oddHBand="0" w:evenHBand="0" w:firstRowFirstColumn="0" w:firstRowLastColumn="0" w:lastRowFirstColumn="0" w:lastRowLastColumn="0"/>
            <w:tcW w:w="302" w:type="pct"/>
          </w:tcPr>
          <w:p w14:paraId="0560BBE6" w14:textId="77777777" w:rsidR="000F1CF9" w:rsidRPr="00451AC8" w:rsidRDefault="000F1CF9" w:rsidP="00E73E02">
            <w:pPr>
              <w:spacing w:before="40" w:after="40"/>
              <w:rPr>
                <w:color w:val="000000" w:themeColor="text1"/>
                <w:sz w:val="18"/>
                <w:szCs w:val="18"/>
                <w:lang w:val="en-US" w:eastAsia="es-CL"/>
              </w:rPr>
            </w:pPr>
          </w:p>
        </w:tc>
      </w:tr>
      <w:tr w:rsidR="000F1CF9" w:rsidRPr="00451AC8" w14:paraId="0A4AB415" w14:textId="6B151322" w:rsidTr="009A2024">
        <w:tc>
          <w:tcPr>
            <w:cnfStyle w:val="001000000000" w:firstRow="0" w:lastRow="0" w:firstColumn="1" w:lastColumn="0" w:oddVBand="0" w:evenVBand="0" w:oddHBand="0" w:evenHBand="0" w:firstRowFirstColumn="0" w:firstRowLastColumn="0" w:lastRowFirstColumn="0" w:lastRowLastColumn="0"/>
            <w:tcW w:w="212" w:type="pct"/>
          </w:tcPr>
          <w:p w14:paraId="66392CE5" w14:textId="034F07CE" w:rsidR="000F1CF9" w:rsidRPr="00451AC8" w:rsidRDefault="00026000" w:rsidP="00E73E02">
            <w:pPr>
              <w:spacing w:before="40" w:after="40"/>
              <w:jc w:val="right"/>
              <w:rPr>
                <w:sz w:val="18"/>
                <w:szCs w:val="18"/>
                <w:lang w:val="en-US" w:eastAsia="es-CL"/>
              </w:rPr>
            </w:pPr>
            <w:r w:rsidRPr="00451AC8">
              <w:rPr>
                <w:sz w:val="18"/>
                <w:szCs w:val="18"/>
                <w:lang w:val="en-US" w:eastAsia="es-CL"/>
              </w:rPr>
              <w:t>R.4</w:t>
            </w:r>
          </w:p>
        </w:tc>
        <w:tc>
          <w:tcPr>
            <w:tcW w:w="4486" w:type="pct"/>
          </w:tcPr>
          <w:p w14:paraId="3A7C4AED" w14:textId="77811D38" w:rsidR="000F1CF9" w:rsidRPr="00451AC8" w:rsidRDefault="000A3ECD" w:rsidP="00E73E02">
            <w:pPr>
              <w:spacing w:before="40" w:after="40"/>
              <w:cnfStyle w:val="000000000000" w:firstRow="0" w:lastRow="0" w:firstColumn="0" w:lastColumn="0" w:oddVBand="0" w:evenVBand="0" w:oddHBand="0" w:evenHBand="0" w:firstRowFirstColumn="0" w:firstRowLastColumn="0" w:lastRowFirstColumn="0" w:lastRowLastColumn="0"/>
              <w:rPr>
                <w:color w:val="000000" w:themeColor="text1"/>
                <w:sz w:val="18"/>
                <w:szCs w:val="18"/>
                <w:lang w:val="en-US" w:eastAsia="es-CL"/>
              </w:rPr>
            </w:pPr>
            <w:r w:rsidRPr="00451AC8">
              <w:rPr>
                <w:color w:val="000000" w:themeColor="text1"/>
                <w:sz w:val="18"/>
                <w:szCs w:val="18"/>
                <w:lang w:val="en-US" w:eastAsia="es-CL"/>
              </w:rPr>
              <w:t>At least 60% of the references in the manuscript correspond to publications from the last 10 years (including the current year).</w:t>
            </w:r>
          </w:p>
        </w:tc>
        <w:tc>
          <w:tcPr>
            <w:cnfStyle w:val="000100000000" w:firstRow="0" w:lastRow="0" w:firstColumn="0" w:lastColumn="1" w:oddVBand="0" w:evenVBand="0" w:oddHBand="0" w:evenHBand="0" w:firstRowFirstColumn="0" w:firstRowLastColumn="0" w:lastRowFirstColumn="0" w:lastRowLastColumn="0"/>
            <w:tcW w:w="302" w:type="pct"/>
          </w:tcPr>
          <w:p w14:paraId="228C027A" w14:textId="77777777" w:rsidR="000F1CF9" w:rsidRPr="00451AC8" w:rsidRDefault="000F1CF9" w:rsidP="00E73E02">
            <w:pPr>
              <w:spacing w:before="40" w:after="40"/>
              <w:rPr>
                <w:color w:val="000000" w:themeColor="text1"/>
                <w:sz w:val="18"/>
                <w:szCs w:val="18"/>
                <w:lang w:val="en-US" w:eastAsia="es-CL"/>
              </w:rPr>
            </w:pPr>
          </w:p>
        </w:tc>
      </w:tr>
      <w:tr w:rsidR="000F1CF9" w:rsidRPr="00451AC8" w14:paraId="4F860122" w14:textId="7047D736" w:rsidTr="009A20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 w:type="pct"/>
          </w:tcPr>
          <w:p w14:paraId="7BACF384" w14:textId="63B7D4C7" w:rsidR="000F1CF9" w:rsidRPr="00451AC8" w:rsidRDefault="00026000" w:rsidP="00E73E02">
            <w:pPr>
              <w:spacing w:before="40" w:after="40"/>
              <w:jc w:val="right"/>
              <w:rPr>
                <w:sz w:val="18"/>
                <w:szCs w:val="18"/>
                <w:lang w:val="en-US" w:eastAsia="es-CL"/>
              </w:rPr>
            </w:pPr>
            <w:r w:rsidRPr="00451AC8">
              <w:rPr>
                <w:sz w:val="18"/>
                <w:szCs w:val="18"/>
                <w:lang w:val="en-US" w:eastAsia="es-CL"/>
              </w:rPr>
              <w:t>R.5</w:t>
            </w:r>
          </w:p>
        </w:tc>
        <w:tc>
          <w:tcPr>
            <w:tcW w:w="4486" w:type="pct"/>
          </w:tcPr>
          <w:p w14:paraId="3507044B" w14:textId="511463CD" w:rsidR="000F1CF9" w:rsidRPr="00451AC8" w:rsidRDefault="000F1CF9" w:rsidP="00E73E02">
            <w:pPr>
              <w:spacing w:before="40" w:after="40"/>
              <w:cnfStyle w:val="000000100000" w:firstRow="0" w:lastRow="0" w:firstColumn="0" w:lastColumn="0" w:oddVBand="0" w:evenVBand="0" w:oddHBand="1" w:evenHBand="0" w:firstRowFirstColumn="0" w:firstRowLastColumn="0" w:lastRowFirstColumn="0" w:lastRowLastColumn="0"/>
              <w:rPr>
                <w:sz w:val="18"/>
                <w:szCs w:val="18"/>
                <w:lang w:val="en-US" w:eastAsia="es-CL"/>
              </w:rPr>
            </w:pPr>
            <w:r w:rsidRPr="00451AC8">
              <w:rPr>
                <w:sz w:val="18"/>
                <w:szCs w:val="18"/>
                <w:lang w:val="en-US" w:eastAsia="es-CL"/>
              </w:rPr>
              <w:t>All citations and references are in APA 7th edition format. [Check example]</w:t>
            </w:r>
          </w:p>
        </w:tc>
        <w:tc>
          <w:tcPr>
            <w:cnfStyle w:val="000100000000" w:firstRow="0" w:lastRow="0" w:firstColumn="0" w:lastColumn="1" w:oddVBand="0" w:evenVBand="0" w:oddHBand="0" w:evenHBand="0" w:firstRowFirstColumn="0" w:firstRowLastColumn="0" w:lastRowFirstColumn="0" w:lastRowLastColumn="0"/>
            <w:tcW w:w="302" w:type="pct"/>
          </w:tcPr>
          <w:p w14:paraId="0F182B1B" w14:textId="77777777" w:rsidR="000F1CF9" w:rsidRPr="00451AC8" w:rsidRDefault="000F1CF9" w:rsidP="00E73E02">
            <w:pPr>
              <w:spacing w:before="40" w:after="40"/>
              <w:rPr>
                <w:sz w:val="18"/>
                <w:szCs w:val="18"/>
                <w:lang w:val="en-US" w:eastAsia="es-CL"/>
              </w:rPr>
            </w:pPr>
          </w:p>
        </w:tc>
      </w:tr>
      <w:tr w:rsidR="000F1CF9" w:rsidRPr="00451AC8" w14:paraId="1EDB2CC2" w14:textId="2D3A6148" w:rsidTr="009A2024">
        <w:tc>
          <w:tcPr>
            <w:cnfStyle w:val="001000000000" w:firstRow="0" w:lastRow="0" w:firstColumn="1" w:lastColumn="0" w:oddVBand="0" w:evenVBand="0" w:oddHBand="0" w:evenHBand="0" w:firstRowFirstColumn="0" w:firstRowLastColumn="0" w:lastRowFirstColumn="0" w:lastRowLastColumn="0"/>
            <w:tcW w:w="212" w:type="pct"/>
          </w:tcPr>
          <w:p w14:paraId="62E659FA" w14:textId="2AF12C15" w:rsidR="000F1CF9" w:rsidRPr="00451AC8" w:rsidRDefault="00026000" w:rsidP="00E73E02">
            <w:pPr>
              <w:spacing w:before="40" w:after="40"/>
              <w:jc w:val="right"/>
              <w:rPr>
                <w:b w:val="0"/>
                <w:color w:val="0000FF"/>
                <w:sz w:val="18"/>
                <w:szCs w:val="18"/>
                <w:lang w:val="en-US" w:eastAsia="es-CL"/>
              </w:rPr>
            </w:pPr>
            <w:r w:rsidRPr="00451AC8">
              <w:rPr>
                <w:sz w:val="18"/>
                <w:szCs w:val="18"/>
                <w:lang w:val="en-US" w:eastAsia="es-CL"/>
              </w:rPr>
              <w:t>R.6</w:t>
            </w:r>
          </w:p>
        </w:tc>
        <w:tc>
          <w:tcPr>
            <w:tcW w:w="4486" w:type="pct"/>
          </w:tcPr>
          <w:p w14:paraId="3A16C9DA" w14:textId="7E7CFDCE" w:rsidR="000F1CF9" w:rsidRPr="00451AC8" w:rsidRDefault="000F1CF9" w:rsidP="00E73E02">
            <w:pPr>
              <w:spacing w:before="40" w:after="40"/>
              <w:cnfStyle w:val="000000000000" w:firstRow="0" w:lastRow="0" w:firstColumn="0" w:lastColumn="0" w:oddVBand="0" w:evenVBand="0" w:oddHBand="0" w:evenHBand="0" w:firstRowFirstColumn="0" w:firstRowLastColumn="0" w:lastRowFirstColumn="0" w:lastRowLastColumn="0"/>
              <w:rPr>
                <w:sz w:val="18"/>
                <w:szCs w:val="18"/>
                <w:lang w:val="en-US" w:eastAsia="es-CL"/>
              </w:rPr>
            </w:pPr>
            <w:r w:rsidRPr="00451AC8">
              <w:rPr>
                <w:sz w:val="18"/>
                <w:szCs w:val="18"/>
                <w:lang w:val="en-US" w:eastAsia="es-CL"/>
              </w:rPr>
              <w:t>All citations have DOIs, but no links to other databases (for example, ResearchGate</w:t>
            </w:r>
            <w:r w:rsidR="00F91EA9" w:rsidRPr="00451AC8">
              <w:rPr>
                <w:sz w:val="18"/>
                <w:szCs w:val="18"/>
                <w:lang w:val="en-US" w:eastAsia="es-CL"/>
              </w:rPr>
              <w:t xml:space="preserve">, </w:t>
            </w:r>
            <w:proofErr w:type="spellStart"/>
            <w:r w:rsidR="00F91EA9" w:rsidRPr="00451AC8">
              <w:rPr>
                <w:sz w:val="18"/>
                <w:szCs w:val="18"/>
                <w:lang w:val="en-US" w:eastAsia="es-CL"/>
              </w:rPr>
              <w:t>Dialnet</w:t>
            </w:r>
            <w:proofErr w:type="spellEnd"/>
            <w:r w:rsidR="00F91EA9" w:rsidRPr="00451AC8">
              <w:rPr>
                <w:sz w:val="18"/>
                <w:szCs w:val="18"/>
                <w:lang w:val="en-US" w:eastAsia="es-CL"/>
              </w:rPr>
              <w:t>, etc.).</w:t>
            </w:r>
          </w:p>
        </w:tc>
        <w:tc>
          <w:tcPr>
            <w:cnfStyle w:val="000100000000" w:firstRow="0" w:lastRow="0" w:firstColumn="0" w:lastColumn="1" w:oddVBand="0" w:evenVBand="0" w:oddHBand="0" w:evenHBand="0" w:firstRowFirstColumn="0" w:firstRowLastColumn="0" w:lastRowFirstColumn="0" w:lastRowLastColumn="0"/>
            <w:tcW w:w="302" w:type="pct"/>
          </w:tcPr>
          <w:p w14:paraId="33B2E305" w14:textId="77777777" w:rsidR="000F1CF9" w:rsidRPr="00451AC8" w:rsidRDefault="000F1CF9" w:rsidP="00E73E02">
            <w:pPr>
              <w:spacing w:before="40" w:after="40"/>
              <w:rPr>
                <w:sz w:val="18"/>
                <w:szCs w:val="18"/>
                <w:lang w:val="en-US" w:eastAsia="es-CL"/>
              </w:rPr>
            </w:pPr>
          </w:p>
        </w:tc>
      </w:tr>
      <w:tr w:rsidR="000F1CF9" w:rsidRPr="00451AC8" w14:paraId="3396105A" w14:textId="70BC04D0" w:rsidTr="009A20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 w:type="pct"/>
          </w:tcPr>
          <w:p w14:paraId="5950D1D6" w14:textId="1E0447CF" w:rsidR="000F1CF9" w:rsidRPr="00451AC8" w:rsidRDefault="00026000" w:rsidP="00E73E02">
            <w:pPr>
              <w:spacing w:before="40" w:after="40"/>
              <w:jc w:val="right"/>
              <w:rPr>
                <w:sz w:val="18"/>
                <w:szCs w:val="18"/>
                <w:lang w:val="en-US" w:eastAsia="es-CL"/>
              </w:rPr>
            </w:pPr>
            <w:r w:rsidRPr="00451AC8">
              <w:rPr>
                <w:sz w:val="18"/>
                <w:szCs w:val="18"/>
                <w:lang w:val="en-US" w:eastAsia="es-CL"/>
              </w:rPr>
              <w:t>R.7</w:t>
            </w:r>
          </w:p>
        </w:tc>
        <w:tc>
          <w:tcPr>
            <w:tcW w:w="4486" w:type="pct"/>
          </w:tcPr>
          <w:p w14:paraId="0C8EE3E6" w14:textId="1C21B3BC" w:rsidR="000F1CF9" w:rsidRPr="00451AC8" w:rsidRDefault="000F1CF9" w:rsidP="00E73E02">
            <w:pPr>
              <w:spacing w:before="40" w:after="40"/>
              <w:cnfStyle w:val="000000100000" w:firstRow="0" w:lastRow="0" w:firstColumn="0" w:lastColumn="0" w:oddVBand="0" w:evenVBand="0" w:oddHBand="1" w:evenHBand="0" w:firstRowFirstColumn="0" w:firstRowLastColumn="0" w:lastRowFirstColumn="0" w:lastRowLastColumn="0"/>
              <w:rPr>
                <w:sz w:val="18"/>
                <w:szCs w:val="18"/>
                <w:lang w:val="en-US" w:eastAsia="es-CL"/>
              </w:rPr>
            </w:pPr>
            <w:r w:rsidRPr="00451AC8">
              <w:rPr>
                <w:sz w:val="18"/>
                <w:szCs w:val="18"/>
                <w:lang w:val="en-US" w:eastAsia="es-CL"/>
              </w:rPr>
              <w:t>References are in alphabetical order, by last name of the 1</w:t>
            </w:r>
            <w:r w:rsidRPr="00E22D74">
              <w:rPr>
                <w:sz w:val="18"/>
                <w:szCs w:val="18"/>
                <w:vertAlign w:val="superscript"/>
                <w:lang w:val="en-US" w:eastAsia="es-CL"/>
              </w:rPr>
              <w:t>st</w:t>
            </w:r>
            <w:r w:rsidRPr="00451AC8">
              <w:rPr>
                <w:sz w:val="18"/>
                <w:szCs w:val="18"/>
                <w:lang w:val="en-US" w:eastAsia="es-CL"/>
              </w:rPr>
              <w:t xml:space="preserve"> </w:t>
            </w:r>
            <w:r w:rsidRPr="00E22D74">
              <w:rPr>
                <w:sz w:val="18"/>
                <w:szCs w:val="18"/>
                <w:lang w:val="en-US" w:eastAsia="es-CL"/>
              </w:rPr>
              <w:t>author</w:t>
            </w:r>
            <w:r w:rsidRPr="00451AC8">
              <w:rPr>
                <w:sz w:val="18"/>
                <w:szCs w:val="18"/>
                <w:lang w:val="en-US" w:eastAsia="es-CL"/>
              </w:rPr>
              <w:t>, without numbering, indentation, hyphens, or other symbols.</w:t>
            </w:r>
          </w:p>
        </w:tc>
        <w:tc>
          <w:tcPr>
            <w:cnfStyle w:val="000100000000" w:firstRow="0" w:lastRow="0" w:firstColumn="0" w:lastColumn="1" w:oddVBand="0" w:evenVBand="0" w:oddHBand="0" w:evenHBand="0" w:firstRowFirstColumn="0" w:firstRowLastColumn="0" w:lastRowFirstColumn="0" w:lastRowLastColumn="0"/>
            <w:tcW w:w="302" w:type="pct"/>
          </w:tcPr>
          <w:p w14:paraId="7811A322" w14:textId="77777777" w:rsidR="00CD3514" w:rsidRPr="00451AC8" w:rsidRDefault="00CD3514" w:rsidP="00E73E02">
            <w:pPr>
              <w:spacing w:before="40" w:after="40"/>
              <w:rPr>
                <w:sz w:val="18"/>
                <w:szCs w:val="18"/>
                <w:lang w:val="en-US" w:eastAsia="es-CL"/>
              </w:rPr>
            </w:pPr>
          </w:p>
        </w:tc>
      </w:tr>
      <w:tr w:rsidR="00CD3514" w:rsidRPr="00451AC8" w14:paraId="48D9BBC1" w14:textId="77777777" w:rsidTr="009A2024">
        <w:tc>
          <w:tcPr>
            <w:cnfStyle w:val="001000000000" w:firstRow="0" w:lastRow="0" w:firstColumn="1" w:lastColumn="0" w:oddVBand="0" w:evenVBand="0" w:oddHBand="0" w:evenHBand="0" w:firstRowFirstColumn="0" w:firstRowLastColumn="0" w:lastRowFirstColumn="0" w:lastRowLastColumn="0"/>
            <w:tcW w:w="212" w:type="pct"/>
          </w:tcPr>
          <w:p w14:paraId="01C7C6FE" w14:textId="55B8BFCB" w:rsidR="00CD3514" w:rsidRPr="00451AC8" w:rsidRDefault="00026000" w:rsidP="00CD3514">
            <w:pPr>
              <w:spacing w:before="40" w:after="40"/>
              <w:jc w:val="right"/>
              <w:rPr>
                <w:sz w:val="18"/>
                <w:szCs w:val="18"/>
                <w:lang w:val="en-US" w:eastAsia="es-CL"/>
              </w:rPr>
            </w:pPr>
            <w:r w:rsidRPr="00451AC8">
              <w:rPr>
                <w:sz w:val="18"/>
                <w:szCs w:val="18"/>
                <w:lang w:val="en-US" w:eastAsia="es-CL"/>
              </w:rPr>
              <w:t>R.8</w:t>
            </w:r>
          </w:p>
        </w:tc>
        <w:tc>
          <w:tcPr>
            <w:tcW w:w="4486" w:type="pct"/>
          </w:tcPr>
          <w:p w14:paraId="6829B724" w14:textId="168B8BBB" w:rsidR="00CD3514" w:rsidRPr="00451AC8" w:rsidRDefault="00CD3514" w:rsidP="00CD3514">
            <w:pPr>
              <w:spacing w:before="40" w:after="40"/>
              <w:cnfStyle w:val="000000000000" w:firstRow="0" w:lastRow="0" w:firstColumn="0" w:lastColumn="0" w:oddVBand="0" w:evenVBand="0" w:oddHBand="0" w:evenHBand="0" w:firstRowFirstColumn="0" w:firstRowLastColumn="0" w:lastRowFirstColumn="0" w:lastRowLastColumn="0"/>
              <w:rPr>
                <w:sz w:val="18"/>
                <w:szCs w:val="18"/>
                <w:lang w:val="en-US" w:eastAsia="es-CL"/>
              </w:rPr>
            </w:pPr>
            <w:r w:rsidRPr="00451AC8">
              <w:rPr>
                <w:sz w:val="18"/>
                <w:szCs w:val="18"/>
                <w:lang w:val="en-US" w:eastAsia="es-CL"/>
              </w:rPr>
              <w:t>All references are cited in the body of the manuscript.</w:t>
            </w:r>
          </w:p>
        </w:tc>
        <w:tc>
          <w:tcPr>
            <w:cnfStyle w:val="000100000000" w:firstRow="0" w:lastRow="0" w:firstColumn="0" w:lastColumn="1" w:oddVBand="0" w:evenVBand="0" w:oddHBand="0" w:evenHBand="0" w:firstRowFirstColumn="0" w:firstRowLastColumn="0" w:lastRowFirstColumn="0" w:lastRowLastColumn="0"/>
            <w:tcW w:w="302" w:type="pct"/>
          </w:tcPr>
          <w:p w14:paraId="2363DB1D" w14:textId="77777777" w:rsidR="00CD3514" w:rsidRPr="00451AC8" w:rsidRDefault="00CD3514" w:rsidP="00CD3514">
            <w:pPr>
              <w:spacing w:before="40" w:after="40"/>
              <w:rPr>
                <w:sz w:val="18"/>
                <w:szCs w:val="18"/>
                <w:lang w:val="en-US" w:eastAsia="es-CL"/>
              </w:rPr>
            </w:pPr>
          </w:p>
        </w:tc>
      </w:tr>
      <w:tr w:rsidR="00CD3514" w:rsidRPr="00451AC8" w14:paraId="785CA079" w14:textId="77777777" w:rsidTr="009A20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 w:type="pct"/>
          </w:tcPr>
          <w:p w14:paraId="140E536F" w14:textId="7929F425" w:rsidR="00CD3514" w:rsidRPr="00451AC8" w:rsidRDefault="00026000" w:rsidP="00CD3514">
            <w:pPr>
              <w:spacing w:before="40" w:after="40"/>
              <w:jc w:val="right"/>
              <w:rPr>
                <w:sz w:val="18"/>
                <w:szCs w:val="18"/>
                <w:lang w:val="en-US" w:eastAsia="es-CL"/>
              </w:rPr>
            </w:pPr>
            <w:r w:rsidRPr="00451AC8">
              <w:rPr>
                <w:sz w:val="18"/>
                <w:szCs w:val="18"/>
                <w:lang w:val="en-US" w:eastAsia="es-CL"/>
              </w:rPr>
              <w:t>R.9</w:t>
            </w:r>
          </w:p>
        </w:tc>
        <w:tc>
          <w:tcPr>
            <w:tcW w:w="4486" w:type="pct"/>
          </w:tcPr>
          <w:p w14:paraId="04A38545" w14:textId="05EB0702" w:rsidR="00CD3514" w:rsidRPr="00451AC8" w:rsidRDefault="00CD3514" w:rsidP="00CD3514">
            <w:pPr>
              <w:spacing w:before="40" w:after="40"/>
              <w:cnfStyle w:val="000000100000" w:firstRow="0" w:lastRow="0" w:firstColumn="0" w:lastColumn="0" w:oddVBand="0" w:evenVBand="0" w:oddHBand="1" w:evenHBand="0" w:firstRowFirstColumn="0" w:firstRowLastColumn="0" w:lastRowFirstColumn="0" w:lastRowLastColumn="0"/>
              <w:rPr>
                <w:sz w:val="18"/>
                <w:szCs w:val="18"/>
                <w:lang w:val="en-US" w:eastAsia="es-CL"/>
              </w:rPr>
            </w:pPr>
            <w:r w:rsidRPr="00451AC8">
              <w:rPr>
                <w:sz w:val="18"/>
                <w:szCs w:val="18"/>
                <w:lang w:val="en-US" w:eastAsia="es-CL"/>
              </w:rPr>
              <w:t>All citations in the manuscript have their correct reference in the References section.</w:t>
            </w:r>
          </w:p>
        </w:tc>
        <w:tc>
          <w:tcPr>
            <w:cnfStyle w:val="000100000000" w:firstRow="0" w:lastRow="0" w:firstColumn="0" w:lastColumn="1" w:oddVBand="0" w:evenVBand="0" w:oddHBand="0" w:evenHBand="0" w:firstRowFirstColumn="0" w:firstRowLastColumn="0" w:lastRowFirstColumn="0" w:lastRowLastColumn="0"/>
            <w:tcW w:w="302" w:type="pct"/>
          </w:tcPr>
          <w:p w14:paraId="103C6789" w14:textId="77777777" w:rsidR="00CD3514" w:rsidRPr="00451AC8" w:rsidRDefault="00CD3514" w:rsidP="00CD3514">
            <w:pPr>
              <w:spacing w:before="40" w:after="40"/>
              <w:rPr>
                <w:sz w:val="18"/>
                <w:szCs w:val="18"/>
                <w:lang w:val="en-US" w:eastAsia="es-CL"/>
              </w:rPr>
            </w:pPr>
          </w:p>
        </w:tc>
      </w:tr>
      <w:tr w:rsidR="00CD3514" w:rsidRPr="00451AC8" w14:paraId="52F915C1" w14:textId="77777777" w:rsidTr="009A2024">
        <w:tc>
          <w:tcPr>
            <w:cnfStyle w:val="001000000000" w:firstRow="0" w:lastRow="0" w:firstColumn="1" w:lastColumn="0" w:oddVBand="0" w:evenVBand="0" w:oddHBand="0" w:evenHBand="0" w:firstRowFirstColumn="0" w:firstRowLastColumn="0" w:lastRowFirstColumn="0" w:lastRowLastColumn="0"/>
            <w:tcW w:w="212" w:type="pct"/>
          </w:tcPr>
          <w:p w14:paraId="48107FE0" w14:textId="36678870" w:rsidR="00CD3514" w:rsidRPr="00451AC8" w:rsidRDefault="00026000" w:rsidP="00CD3514">
            <w:pPr>
              <w:spacing w:before="40" w:after="40"/>
              <w:jc w:val="right"/>
              <w:rPr>
                <w:sz w:val="18"/>
                <w:szCs w:val="18"/>
                <w:lang w:val="en-US" w:eastAsia="es-CL"/>
              </w:rPr>
            </w:pPr>
            <w:r w:rsidRPr="00451AC8">
              <w:rPr>
                <w:sz w:val="18"/>
                <w:szCs w:val="18"/>
                <w:lang w:val="en-US" w:eastAsia="es-CL"/>
              </w:rPr>
              <w:t>R.10</w:t>
            </w:r>
          </w:p>
        </w:tc>
        <w:tc>
          <w:tcPr>
            <w:tcW w:w="4486" w:type="pct"/>
          </w:tcPr>
          <w:p w14:paraId="3C068167" w14:textId="25CB5F9C" w:rsidR="00CD3514" w:rsidRPr="00451AC8" w:rsidRDefault="00CD3514" w:rsidP="00CD3514">
            <w:pPr>
              <w:spacing w:before="40" w:after="40"/>
              <w:cnfStyle w:val="000000000000" w:firstRow="0" w:lastRow="0" w:firstColumn="0" w:lastColumn="0" w:oddVBand="0" w:evenVBand="0" w:oddHBand="0" w:evenHBand="0" w:firstRowFirstColumn="0" w:firstRowLastColumn="0" w:lastRowFirstColumn="0" w:lastRowLastColumn="0"/>
              <w:rPr>
                <w:sz w:val="18"/>
                <w:szCs w:val="18"/>
                <w:lang w:val="en-US" w:eastAsia="es-CL"/>
              </w:rPr>
            </w:pPr>
            <w:r w:rsidRPr="00451AC8">
              <w:rPr>
                <w:sz w:val="18"/>
                <w:szCs w:val="18"/>
                <w:lang w:val="en-US" w:eastAsia="es-CL"/>
              </w:rPr>
              <w:t>The References do not contain any type of link, and if Mendeley or other reference managers have been used, the final list included is as text.</w:t>
            </w:r>
          </w:p>
        </w:tc>
        <w:tc>
          <w:tcPr>
            <w:cnfStyle w:val="000100000000" w:firstRow="0" w:lastRow="0" w:firstColumn="0" w:lastColumn="1" w:oddVBand="0" w:evenVBand="0" w:oddHBand="0" w:evenHBand="0" w:firstRowFirstColumn="0" w:firstRowLastColumn="0" w:lastRowFirstColumn="0" w:lastRowLastColumn="0"/>
            <w:tcW w:w="302" w:type="pct"/>
          </w:tcPr>
          <w:p w14:paraId="609F1BC4" w14:textId="77777777" w:rsidR="00CD3514" w:rsidRPr="00451AC8" w:rsidRDefault="00CD3514" w:rsidP="00CD3514">
            <w:pPr>
              <w:spacing w:before="40" w:after="40"/>
              <w:rPr>
                <w:sz w:val="18"/>
                <w:szCs w:val="18"/>
                <w:lang w:val="en-US" w:eastAsia="es-CL"/>
              </w:rPr>
            </w:pPr>
          </w:p>
        </w:tc>
      </w:tr>
      <w:tr w:rsidR="00F91EA9" w:rsidRPr="00451AC8" w14:paraId="214FE848" w14:textId="77777777" w:rsidTr="009A20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 w:type="pct"/>
          </w:tcPr>
          <w:p w14:paraId="372FAD94" w14:textId="39F63BF9" w:rsidR="00F91EA9" w:rsidRPr="00451AC8" w:rsidRDefault="00026000" w:rsidP="00CD3514">
            <w:pPr>
              <w:spacing w:before="40" w:after="40"/>
              <w:jc w:val="right"/>
              <w:rPr>
                <w:sz w:val="18"/>
                <w:szCs w:val="18"/>
                <w:lang w:val="en-US" w:eastAsia="es-CL"/>
              </w:rPr>
            </w:pPr>
            <w:r w:rsidRPr="00451AC8">
              <w:rPr>
                <w:sz w:val="18"/>
                <w:szCs w:val="18"/>
                <w:lang w:val="en-US" w:eastAsia="es-CL"/>
              </w:rPr>
              <w:lastRenderedPageBreak/>
              <w:t>R.11</w:t>
            </w:r>
          </w:p>
        </w:tc>
        <w:tc>
          <w:tcPr>
            <w:tcW w:w="4486" w:type="pct"/>
          </w:tcPr>
          <w:p w14:paraId="3B22C615" w14:textId="6C7329D1" w:rsidR="00F91EA9" w:rsidRPr="00451AC8" w:rsidRDefault="00F91EA9" w:rsidP="00CD3514">
            <w:pPr>
              <w:spacing w:before="40" w:after="40"/>
              <w:cnfStyle w:val="000000100000" w:firstRow="0" w:lastRow="0" w:firstColumn="0" w:lastColumn="0" w:oddVBand="0" w:evenVBand="0" w:oddHBand="1" w:evenHBand="0" w:firstRowFirstColumn="0" w:firstRowLastColumn="0" w:lastRowFirstColumn="0" w:lastRowLastColumn="0"/>
              <w:rPr>
                <w:sz w:val="18"/>
                <w:szCs w:val="18"/>
                <w:lang w:val="en-US" w:eastAsia="es-CL"/>
              </w:rPr>
            </w:pPr>
            <w:r w:rsidRPr="00451AC8">
              <w:rPr>
                <w:sz w:val="18"/>
                <w:szCs w:val="18"/>
                <w:lang w:val="en-US" w:eastAsia="es-CL"/>
              </w:rPr>
              <w:t>Whenever a reference has more than one author, the symbol “&amp;” is used and not the letter “y”.</w:t>
            </w:r>
          </w:p>
        </w:tc>
        <w:tc>
          <w:tcPr>
            <w:cnfStyle w:val="000100000000" w:firstRow="0" w:lastRow="0" w:firstColumn="0" w:lastColumn="1" w:oddVBand="0" w:evenVBand="0" w:oddHBand="0" w:evenHBand="0" w:firstRowFirstColumn="0" w:firstRowLastColumn="0" w:lastRowFirstColumn="0" w:lastRowLastColumn="0"/>
            <w:tcW w:w="302" w:type="pct"/>
          </w:tcPr>
          <w:p w14:paraId="4015D9C3" w14:textId="77777777" w:rsidR="00F91EA9" w:rsidRPr="00451AC8" w:rsidRDefault="00F91EA9" w:rsidP="00CD3514">
            <w:pPr>
              <w:spacing w:before="40" w:after="40"/>
              <w:rPr>
                <w:sz w:val="18"/>
                <w:szCs w:val="18"/>
                <w:lang w:val="en-US" w:eastAsia="es-CL"/>
              </w:rPr>
            </w:pPr>
          </w:p>
        </w:tc>
      </w:tr>
      <w:tr w:rsidR="00C822E4" w:rsidRPr="00451AC8" w14:paraId="6E7391B8" w14:textId="77777777" w:rsidTr="009A2024">
        <w:tc>
          <w:tcPr>
            <w:cnfStyle w:val="001000000000" w:firstRow="0" w:lastRow="0" w:firstColumn="1" w:lastColumn="0" w:oddVBand="0" w:evenVBand="0" w:oddHBand="0" w:evenHBand="0" w:firstRowFirstColumn="0" w:firstRowLastColumn="0" w:lastRowFirstColumn="0" w:lastRowLastColumn="0"/>
            <w:tcW w:w="212" w:type="pct"/>
          </w:tcPr>
          <w:p w14:paraId="4AB7E60B" w14:textId="1F7932F1" w:rsidR="00C822E4" w:rsidRPr="00451AC8" w:rsidRDefault="00C822E4" w:rsidP="00CD3514">
            <w:pPr>
              <w:spacing w:before="40" w:after="40"/>
              <w:jc w:val="right"/>
              <w:rPr>
                <w:sz w:val="18"/>
                <w:szCs w:val="18"/>
                <w:lang w:val="en-US" w:eastAsia="es-CL"/>
              </w:rPr>
            </w:pPr>
            <w:r w:rsidRPr="00451AC8">
              <w:rPr>
                <w:sz w:val="18"/>
                <w:szCs w:val="18"/>
                <w:lang w:val="en-US" w:eastAsia="es-CL"/>
              </w:rPr>
              <w:t>R.12</w:t>
            </w:r>
          </w:p>
        </w:tc>
        <w:tc>
          <w:tcPr>
            <w:tcW w:w="4486" w:type="pct"/>
          </w:tcPr>
          <w:p w14:paraId="0C012285" w14:textId="523B062A" w:rsidR="00C822E4" w:rsidRPr="00451AC8" w:rsidRDefault="00C822E4" w:rsidP="00CD3514">
            <w:pPr>
              <w:spacing w:before="40" w:after="40"/>
              <w:cnfStyle w:val="000000000000" w:firstRow="0" w:lastRow="0" w:firstColumn="0" w:lastColumn="0" w:oddVBand="0" w:evenVBand="0" w:oddHBand="0" w:evenHBand="0" w:firstRowFirstColumn="0" w:firstRowLastColumn="0" w:lastRowFirstColumn="0" w:lastRowLastColumn="0"/>
              <w:rPr>
                <w:sz w:val="18"/>
                <w:szCs w:val="18"/>
                <w:lang w:val="en-US" w:eastAsia="es-CL"/>
              </w:rPr>
            </w:pPr>
            <w:r w:rsidRPr="00451AC8">
              <w:rPr>
                <w:sz w:val="18"/>
                <w:szCs w:val="18"/>
                <w:lang w:val="en-US" w:eastAsia="es-CL"/>
              </w:rPr>
              <w:t xml:space="preserve">All references that come from Wos, Scopus or </w:t>
            </w:r>
            <w:proofErr w:type="spellStart"/>
            <w:r w:rsidRPr="00451AC8">
              <w:rPr>
                <w:sz w:val="18"/>
                <w:szCs w:val="18"/>
                <w:lang w:val="en-US" w:eastAsia="es-CL"/>
              </w:rPr>
              <w:t>SciELO</w:t>
            </w:r>
            <w:proofErr w:type="spellEnd"/>
            <w:r w:rsidRPr="00451AC8">
              <w:rPr>
                <w:sz w:val="18"/>
                <w:szCs w:val="18"/>
                <w:lang w:val="en-US" w:eastAsia="es-CL"/>
              </w:rPr>
              <w:t xml:space="preserve">, published in English, must be in </w:t>
            </w:r>
            <w:r w:rsidRPr="00E22D74">
              <w:rPr>
                <w:color w:val="FF0000"/>
                <w:sz w:val="18"/>
                <w:szCs w:val="18"/>
                <w:lang w:val="en-US" w:eastAsia="es-CL"/>
              </w:rPr>
              <w:t>red</w:t>
            </w:r>
            <w:r w:rsidR="00E22D74">
              <w:rPr>
                <w:sz w:val="18"/>
                <w:szCs w:val="18"/>
                <w:lang w:val="en-US" w:eastAsia="es-CL"/>
              </w:rPr>
              <w:t xml:space="preserve">, </w:t>
            </w:r>
            <w:r w:rsidRPr="00451AC8">
              <w:rPr>
                <w:sz w:val="18"/>
                <w:szCs w:val="18"/>
                <w:lang w:val="en-US" w:eastAsia="es-CL"/>
              </w:rPr>
              <w:t>for easy identification by the editorial team.</w:t>
            </w:r>
          </w:p>
        </w:tc>
        <w:tc>
          <w:tcPr>
            <w:cnfStyle w:val="000100000000" w:firstRow="0" w:lastRow="0" w:firstColumn="0" w:lastColumn="1" w:oddVBand="0" w:evenVBand="0" w:oddHBand="0" w:evenHBand="0" w:firstRowFirstColumn="0" w:firstRowLastColumn="0" w:lastRowFirstColumn="0" w:lastRowLastColumn="0"/>
            <w:tcW w:w="302" w:type="pct"/>
          </w:tcPr>
          <w:p w14:paraId="2295F8B9" w14:textId="77777777" w:rsidR="00C822E4" w:rsidRPr="00451AC8" w:rsidRDefault="00C822E4" w:rsidP="00CD3514">
            <w:pPr>
              <w:spacing w:before="40" w:after="40"/>
              <w:rPr>
                <w:sz w:val="18"/>
                <w:szCs w:val="18"/>
                <w:lang w:val="en-US" w:eastAsia="es-CL"/>
              </w:rPr>
            </w:pPr>
          </w:p>
        </w:tc>
      </w:tr>
      <w:tr w:rsidR="00C822E4" w:rsidRPr="00451AC8" w14:paraId="72839961" w14:textId="77777777" w:rsidTr="009A20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 w:type="pct"/>
          </w:tcPr>
          <w:p w14:paraId="1DB86CC7" w14:textId="08089DFC" w:rsidR="00C822E4" w:rsidRPr="00451AC8" w:rsidRDefault="00C822E4" w:rsidP="00CD3514">
            <w:pPr>
              <w:spacing w:before="40" w:after="40"/>
              <w:jc w:val="right"/>
              <w:rPr>
                <w:sz w:val="18"/>
                <w:szCs w:val="18"/>
                <w:lang w:val="en-US" w:eastAsia="es-CL"/>
              </w:rPr>
            </w:pPr>
            <w:r w:rsidRPr="00451AC8">
              <w:rPr>
                <w:sz w:val="18"/>
                <w:szCs w:val="18"/>
                <w:lang w:val="en-US" w:eastAsia="es-CL"/>
              </w:rPr>
              <w:t>R.13</w:t>
            </w:r>
          </w:p>
        </w:tc>
        <w:tc>
          <w:tcPr>
            <w:tcW w:w="4486" w:type="pct"/>
          </w:tcPr>
          <w:p w14:paraId="4731C8BD" w14:textId="12070D76" w:rsidR="00C822E4" w:rsidRPr="00451AC8" w:rsidRDefault="00C822E4" w:rsidP="00CD3514">
            <w:pPr>
              <w:spacing w:before="40" w:after="40"/>
              <w:cnfStyle w:val="000000100000" w:firstRow="0" w:lastRow="0" w:firstColumn="0" w:lastColumn="0" w:oddVBand="0" w:evenVBand="0" w:oddHBand="1" w:evenHBand="0" w:firstRowFirstColumn="0" w:firstRowLastColumn="0" w:lastRowFirstColumn="0" w:lastRowLastColumn="0"/>
              <w:rPr>
                <w:sz w:val="18"/>
                <w:szCs w:val="18"/>
                <w:lang w:val="en-US" w:eastAsia="es-CL"/>
              </w:rPr>
            </w:pPr>
            <w:r w:rsidRPr="00451AC8">
              <w:rPr>
                <w:sz w:val="18"/>
                <w:szCs w:val="18"/>
                <w:lang w:val="en-US" w:eastAsia="es-CL"/>
              </w:rPr>
              <w:t xml:space="preserve">All references that come from Wos, Scopus or </w:t>
            </w:r>
            <w:proofErr w:type="spellStart"/>
            <w:r w:rsidRPr="00451AC8">
              <w:rPr>
                <w:sz w:val="18"/>
                <w:szCs w:val="18"/>
                <w:lang w:val="en-US" w:eastAsia="es-CL"/>
              </w:rPr>
              <w:t>SciELO</w:t>
            </w:r>
            <w:proofErr w:type="spellEnd"/>
            <w:r w:rsidRPr="00451AC8">
              <w:rPr>
                <w:sz w:val="18"/>
                <w:szCs w:val="18"/>
                <w:lang w:val="en-US" w:eastAsia="es-CL"/>
              </w:rPr>
              <w:t xml:space="preserve">, published in Spanish, must be in </w:t>
            </w:r>
            <w:r w:rsidRPr="00E22D74">
              <w:rPr>
                <w:color w:val="215E99" w:themeColor="text2" w:themeTint="BF"/>
                <w:sz w:val="18"/>
                <w:szCs w:val="18"/>
                <w:lang w:val="en-US" w:eastAsia="es-CL"/>
              </w:rPr>
              <w:t>blue</w:t>
            </w:r>
            <w:r w:rsidR="00E22D74">
              <w:rPr>
                <w:sz w:val="18"/>
                <w:szCs w:val="18"/>
                <w:lang w:val="en-US" w:eastAsia="es-CL"/>
              </w:rPr>
              <w:t>,</w:t>
            </w:r>
            <w:r w:rsidRPr="00451AC8">
              <w:rPr>
                <w:color w:val="0070C0"/>
                <w:sz w:val="18"/>
                <w:szCs w:val="18"/>
                <w:lang w:val="en-US" w:eastAsia="es-CL"/>
              </w:rPr>
              <w:t xml:space="preserve"> </w:t>
            </w:r>
            <w:r w:rsidRPr="00451AC8">
              <w:rPr>
                <w:sz w:val="18"/>
                <w:szCs w:val="18"/>
                <w:lang w:val="en-US" w:eastAsia="es-CL"/>
              </w:rPr>
              <w:t>for easy identification by the editorial team.</w:t>
            </w:r>
          </w:p>
        </w:tc>
        <w:tc>
          <w:tcPr>
            <w:cnfStyle w:val="000100000000" w:firstRow="0" w:lastRow="0" w:firstColumn="0" w:lastColumn="1" w:oddVBand="0" w:evenVBand="0" w:oddHBand="0" w:evenHBand="0" w:firstRowFirstColumn="0" w:firstRowLastColumn="0" w:lastRowFirstColumn="0" w:lastRowLastColumn="0"/>
            <w:tcW w:w="302" w:type="pct"/>
          </w:tcPr>
          <w:p w14:paraId="5BEEC836" w14:textId="77777777" w:rsidR="00C822E4" w:rsidRPr="00451AC8" w:rsidRDefault="00C822E4" w:rsidP="00CD3514">
            <w:pPr>
              <w:spacing w:before="40" w:after="40"/>
              <w:rPr>
                <w:sz w:val="18"/>
                <w:szCs w:val="18"/>
                <w:lang w:val="en-US" w:eastAsia="es-CL"/>
              </w:rPr>
            </w:pPr>
          </w:p>
        </w:tc>
      </w:tr>
    </w:tbl>
    <w:p w14:paraId="24BAF173" w14:textId="77777777" w:rsidR="000F1CF9" w:rsidRPr="00451AC8" w:rsidRDefault="000F1CF9" w:rsidP="002858AC">
      <w:pPr>
        <w:rPr>
          <w:sz w:val="8"/>
          <w:szCs w:val="8"/>
          <w:lang w:val="en-US"/>
        </w:rPr>
      </w:pPr>
    </w:p>
    <w:p w14:paraId="73CCE29A" w14:textId="77777777" w:rsidR="002858AC" w:rsidRPr="00451AC8" w:rsidRDefault="002858AC">
      <w:pPr>
        <w:rPr>
          <w:lang w:val="en-US"/>
        </w:rPr>
      </w:pPr>
    </w:p>
    <w:p w14:paraId="1BF7A928" w14:textId="77777777" w:rsidR="002858AC" w:rsidRPr="00451AC8" w:rsidRDefault="002858AC">
      <w:pPr>
        <w:rPr>
          <w:lang w:val="en-US"/>
        </w:rPr>
      </w:pPr>
    </w:p>
    <w:tbl>
      <w:tblPr>
        <w:tblStyle w:val="ListTable4-Accent1"/>
        <w:tblW w:w="5000" w:type="pct"/>
        <w:tblLook w:val="04A0" w:firstRow="1" w:lastRow="0" w:firstColumn="1" w:lastColumn="0" w:noHBand="0" w:noVBand="1"/>
      </w:tblPr>
      <w:tblGrid>
        <w:gridCol w:w="672"/>
        <w:gridCol w:w="8047"/>
        <w:gridCol w:w="631"/>
      </w:tblGrid>
      <w:tr w:rsidR="00951EE8" w:rsidRPr="00451AC8" w14:paraId="1564AD3E" w14:textId="1D73FDC5" w:rsidTr="009A20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 w:type="pct"/>
          </w:tcPr>
          <w:p w14:paraId="03200F41" w14:textId="77777777" w:rsidR="00FE5F1A" w:rsidRPr="00451AC8" w:rsidRDefault="00FE5F1A" w:rsidP="00E73E02">
            <w:pPr>
              <w:spacing w:before="40" w:after="40"/>
              <w:jc w:val="right"/>
              <w:rPr>
                <w:sz w:val="18"/>
                <w:szCs w:val="18"/>
                <w:lang w:val="en-US" w:eastAsia="es-CL"/>
              </w:rPr>
            </w:pPr>
          </w:p>
        </w:tc>
        <w:tc>
          <w:tcPr>
            <w:tcW w:w="4345" w:type="pct"/>
          </w:tcPr>
          <w:p w14:paraId="7FF5D7CC" w14:textId="481C38C2" w:rsidR="00FE5F1A" w:rsidRPr="00451AC8" w:rsidRDefault="00951EE8" w:rsidP="00E73E02">
            <w:pPr>
              <w:spacing w:before="40" w:after="40"/>
              <w:cnfStyle w:val="100000000000" w:firstRow="1" w:lastRow="0" w:firstColumn="0" w:lastColumn="0" w:oddVBand="0" w:evenVBand="0" w:oddHBand="0" w:evenHBand="0" w:firstRowFirstColumn="0" w:firstRowLastColumn="0" w:lastRowFirstColumn="0" w:lastRowLastColumn="0"/>
              <w:rPr>
                <w:sz w:val="18"/>
                <w:szCs w:val="18"/>
                <w:lang w:val="en-US" w:eastAsia="es-CL"/>
              </w:rPr>
            </w:pPr>
            <w:r w:rsidRPr="00451AC8">
              <w:rPr>
                <w:sz w:val="18"/>
                <w:szCs w:val="18"/>
                <w:lang w:val="en-US" w:eastAsia="es-CL"/>
              </w:rPr>
              <w:t>About Tables and Figures</w:t>
            </w:r>
          </w:p>
        </w:tc>
        <w:tc>
          <w:tcPr>
            <w:tcW w:w="379" w:type="pct"/>
          </w:tcPr>
          <w:p w14:paraId="05DB2B43" w14:textId="794110FA" w:rsidR="00FE5F1A" w:rsidRPr="00451AC8" w:rsidRDefault="00951EE8" w:rsidP="00E73E02">
            <w:pPr>
              <w:spacing w:before="40" w:after="40"/>
              <w:cnfStyle w:val="100000000000" w:firstRow="1" w:lastRow="0" w:firstColumn="0" w:lastColumn="0" w:oddVBand="0" w:evenVBand="0" w:oddHBand="0" w:evenHBand="0" w:firstRowFirstColumn="0" w:firstRowLastColumn="0" w:lastRowFirstColumn="0" w:lastRowLastColumn="0"/>
              <w:rPr>
                <w:b w:val="0"/>
                <w:sz w:val="18"/>
                <w:szCs w:val="18"/>
                <w:lang w:val="en-US" w:eastAsia="es-CL"/>
              </w:rPr>
            </w:pPr>
            <w:r w:rsidRPr="00451AC8">
              <w:rPr>
                <w:b w:val="0"/>
                <w:sz w:val="18"/>
                <w:szCs w:val="18"/>
                <w:lang w:val="en-US" w:eastAsia="es-CL"/>
              </w:rPr>
              <w:t>x</w:t>
            </w:r>
          </w:p>
        </w:tc>
      </w:tr>
      <w:tr w:rsidR="00FE5F1A" w:rsidRPr="00451AC8" w14:paraId="69302E46" w14:textId="4EC906C1" w:rsidTr="009A20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 w:type="pct"/>
          </w:tcPr>
          <w:p w14:paraId="55D803B0" w14:textId="09A7D088" w:rsidR="00FE5F1A" w:rsidRPr="00451AC8" w:rsidRDefault="00951EE8" w:rsidP="00E73E02">
            <w:pPr>
              <w:spacing w:before="40" w:after="40"/>
              <w:jc w:val="right"/>
              <w:rPr>
                <w:sz w:val="18"/>
                <w:szCs w:val="18"/>
                <w:lang w:val="en-US" w:eastAsia="es-CL"/>
              </w:rPr>
            </w:pPr>
            <w:r w:rsidRPr="00451AC8">
              <w:rPr>
                <w:sz w:val="18"/>
                <w:szCs w:val="18"/>
                <w:lang w:val="en-US" w:eastAsia="es-CL"/>
              </w:rPr>
              <w:t>TF.1</w:t>
            </w:r>
          </w:p>
        </w:tc>
        <w:tc>
          <w:tcPr>
            <w:tcW w:w="4345" w:type="pct"/>
          </w:tcPr>
          <w:p w14:paraId="5B125412" w14:textId="2D58201E" w:rsidR="00FE5F1A" w:rsidRPr="00451AC8" w:rsidRDefault="00352344" w:rsidP="00E73E02">
            <w:pPr>
              <w:spacing w:before="40" w:after="40"/>
              <w:cnfStyle w:val="000000100000" w:firstRow="0" w:lastRow="0" w:firstColumn="0" w:lastColumn="0" w:oddVBand="0" w:evenVBand="0" w:oddHBand="1" w:evenHBand="0" w:firstRowFirstColumn="0" w:firstRowLastColumn="0" w:lastRowFirstColumn="0" w:lastRowLastColumn="0"/>
              <w:rPr>
                <w:sz w:val="18"/>
                <w:szCs w:val="18"/>
                <w:lang w:val="en-US" w:eastAsia="es-CL"/>
              </w:rPr>
            </w:pPr>
            <w:r w:rsidRPr="00451AC8">
              <w:rPr>
                <w:sz w:val="18"/>
                <w:szCs w:val="18"/>
                <w:lang w:val="en-US" w:eastAsia="es-CL"/>
              </w:rPr>
              <w:t>The document presents a maximum of 5 figures.</w:t>
            </w:r>
          </w:p>
        </w:tc>
        <w:tc>
          <w:tcPr>
            <w:tcW w:w="379" w:type="pct"/>
          </w:tcPr>
          <w:p w14:paraId="11150111" w14:textId="77777777" w:rsidR="00FE5F1A" w:rsidRPr="00451AC8" w:rsidRDefault="00FE5F1A" w:rsidP="00E73E02">
            <w:pPr>
              <w:spacing w:before="40" w:after="40"/>
              <w:cnfStyle w:val="000000100000" w:firstRow="0" w:lastRow="0" w:firstColumn="0" w:lastColumn="0" w:oddVBand="0" w:evenVBand="0" w:oddHBand="1" w:evenHBand="0" w:firstRowFirstColumn="0" w:firstRowLastColumn="0" w:lastRowFirstColumn="0" w:lastRowLastColumn="0"/>
              <w:rPr>
                <w:sz w:val="18"/>
                <w:szCs w:val="18"/>
                <w:lang w:val="en-US" w:eastAsia="es-CL"/>
              </w:rPr>
            </w:pPr>
          </w:p>
        </w:tc>
      </w:tr>
      <w:tr w:rsidR="00050919" w:rsidRPr="00451AC8" w14:paraId="3314F5E6" w14:textId="77777777" w:rsidTr="009A2024">
        <w:tc>
          <w:tcPr>
            <w:cnfStyle w:val="001000000000" w:firstRow="0" w:lastRow="0" w:firstColumn="1" w:lastColumn="0" w:oddVBand="0" w:evenVBand="0" w:oddHBand="0" w:evenHBand="0" w:firstRowFirstColumn="0" w:firstRowLastColumn="0" w:lastRowFirstColumn="0" w:lastRowLastColumn="0"/>
            <w:tcW w:w="276" w:type="pct"/>
          </w:tcPr>
          <w:p w14:paraId="184D99F4" w14:textId="3226300F" w:rsidR="00050919" w:rsidRPr="00451AC8" w:rsidRDefault="00951EE8" w:rsidP="00E73E02">
            <w:pPr>
              <w:spacing w:before="40" w:after="40"/>
              <w:jc w:val="right"/>
              <w:rPr>
                <w:sz w:val="18"/>
                <w:szCs w:val="18"/>
                <w:lang w:val="en-US" w:eastAsia="es-CL"/>
              </w:rPr>
            </w:pPr>
            <w:r w:rsidRPr="00451AC8">
              <w:rPr>
                <w:sz w:val="18"/>
                <w:szCs w:val="18"/>
                <w:lang w:val="en-US" w:eastAsia="es-CL"/>
              </w:rPr>
              <w:t>TF.2</w:t>
            </w:r>
          </w:p>
        </w:tc>
        <w:tc>
          <w:tcPr>
            <w:tcW w:w="4345" w:type="pct"/>
          </w:tcPr>
          <w:p w14:paraId="7417DA2A" w14:textId="74697FB0" w:rsidR="00050919" w:rsidRPr="00451AC8" w:rsidRDefault="00050919" w:rsidP="00E73E02">
            <w:pPr>
              <w:spacing w:before="40" w:after="40"/>
              <w:cnfStyle w:val="000000000000" w:firstRow="0" w:lastRow="0" w:firstColumn="0" w:lastColumn="0" w:oddVBand="0" w:evenVBand="0" w:oddHBand="0" w:evenHBand="0" w:firstRowFirstColumn="0" w:firstRowLastColumn="0" w:lastRowFirstColumn="0" w:lastRowLastColumn="0"/>
              <w:rPr>
                <w:sz w:val="18"/>
                <w:szCs w:val="18"/>
                <w:lang w:val="en-US" w:eastAsia="es-CL"/>
              </w:rPr>
            </w:pPr>
            <w:r w:rsidRPr="00451AC8">
              <w:rPr>
                <w:sz w:val="18"/>
                <w:szCs w:val="18"/>
                <w:lang w:val="en-US" w:eastAsia="es-CL"/>
              </w:rPr>
              <w:t>The document has a maximum of 6 tables (the editor can request fewer tables if they are very large)</w:t>
            </w:r>
            <w:r w:rsidR="00E22D74">
              <w:rPr>
                <w:sz w:val="18"/>
                <w:szCs w:val="18"/>
                <w:lang w:val="en-US" w:eastAsia="es-CL"/>
              </w:rPr>
              <w:t>.</w:t>
            </w:r>
          </w:p>
        </w:tc>
        <w:tc>
          <w:tcPr>
            <w:tcW w:w="379" w:type="pct"/>
          </w:tcPr>
          <w:p w14:paraId="521963C2" w14:textId="77777777" w:rsidR="00050919" w:rsidRPr="00451AC8" w:rsidRDefault="00050919" w:rsidP="00E73E02">
            <w:pPr>
              <w:spacing w:before="40" w:after="40"/>
              <w:cnfStyle w:val="000000000000" w:firstRow="0" w:lastRow="0" w:firstColumn="0" w:lastColumn="0" w:oddVBand="0" w:evenVBand="0" w:oddHBand="0" w:evenHBand="0" w:firstRowFirstColumn="0" w:firstRowLastColumn="0" w:lastRowFirstColumn="0" w:lastRowLastColumn="0"/>
              <w:rPr>
                <w:sz w:val="18"/>
                <w:szCs w:val="18"/>
                <w:lang w:val="en-US" w:eastAsia="es-CL"/>
              </w:rPr>
            </w:pPr>
          </w:p>
        </w:tc>
      </w:tr>
      <w:tr w:rsidR="00FE5F1A" w:rsidRPr="00451AC8" w14:paraId="20CD5667" w14:textId="6DD6B2AE" w:rsidTr="009A20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 w:type="pct"/>
          </w:tcPr>
          <w:p w14:paraId="786C174E" w14:textId="0CCD038B" w:rsidR="00FE5F1A" w:rsidRPr="00451AC8" w:rsidRDefault="00951EE8" w:rsidP="00E73E02">
            <w:pPr>
              <w:spacing w:before="40" w:after="40"/>
              <w:jc w:val="right"/>
              <w:rPr>
                <w:sz w:val="18"/>
                <w:szCs w:val="18"/>
                <w:lang w:val="en-US" w:eastAsia="es-CL"/>
              </w:rPr>
            </w:pPr>
            <w:r w:rsidRPr="00451AC8">
              <w:rPr>
                <w:sz w:val="18"/>
                <w:szCs w:val="18"/>
                <w:lang w:val="en-US" w:eastAsia="es-CL"/>
              </w:rPr>
              <w:t>TF.3</w:t>
            </w:r>
          </w:p>
        </w:tc>
        <w:tc>
          <w:tcPr>
            <w:tcW w:w="4345" w:type="pct"/>
          </w:tcPr>
          <w:p w14:paraId="65C71068" w14:textId="1FF8FB26" w:rsidR="00FE5F1A" w:rsidRPr="00451AC8" w:rsidRDefault="00352344" w:rsidP="00E73E02">
            <w:pPr>
              <w:spacing w:before="40" w:after="40"/>
              <w:cnfStyle w:val="000000100000" w:firstRow="0" w:lastRow="0" w:firstColumn="0" w:lastColumn="0" w:oddVBand="0" w:evenVBand="0" w:oddHBand="1" w:evenHBand="0" w:firstRowFirstColumn="0" w:firstRowLastColumn="0" w:lastRowFirstColumn="0" w:lastRowLastColumn="0"/>
              <w:rPr>
                <w:sz w:val="18"/>
                <w:szCs w:val="18"/>
                <w:lang w:val="en-US" w:eastAsia="es-CL"/>
              </w:rPr>
            </w:pPr>
            <w:r w:rsidRPr="00451AC8">
              <w:rPr>
                <w:sz w:val="18"/>
                <w:szCs w:val="18"/>
                <w:lang w:val="en-US" w:eastAsia="es-CL"/>
              </w:rPr>
              <w:t>Figures are labeled “Figure,” but not “Chart,” “Illustration,” or any other variation or synonym.</w:t>
            </w:r>
          </w:p>
        </w:tc>
        <w:tc>
          <w:tcPr>
            <w:tcW w:w="379" w:type="pct"/>
          </w:tcPr>
          <w:p w14:paraId="60919E51" w14:textId="77777777" w:rsidR="00FE5F1A" w:rsidRPr="00451AC8" w:rsidRDefault="00FE5F1A" w:rsidP="00E73E02">
            <w:pPr>
              <w:spacing w:before="40" w:after="40"/>
              <w:cnfStyle w:val="000000100000" w:firstRow="0" w:lastRow="0" w:firstColumn="0" w:lastColumn="0" w:oddVBand="0" w:evenVBand="0" w:oddHBand="1" w:evenHBand="0" w:firstRowFirstColumn="0" w:firstRowLastColumn="0" w:lastRowFirstColumn="0" w:lastRowLastColumn="0"/>
              <w:rPr>
                <w:sz w:val="18"/>
                <w:szCs w:val="18"/>
                <w:lang w:val="en-US" w:eastAsia="es-CL"/>
              </w:rPr>
            </w:pPr>
          </w:p>
        </w:tc>
      </w:tr>
      <w:tr w:rsidR="00FE5F1A" w:rsidRPr="00451AC8" w14:paraId="2D071BF2" w14:textId="52A8BA86" w:rsidTr="009A2024">
        <w:tc>
          <w:tcPr>
            <w:cnfStyle w:val="001000000000" w:firstRow="0" w:lastRow="0" w:firstColumn="1" w:lastColumn="0" w:oddVBand="0" w:evenVBand="0" w:oddHBand="0" w:evenHBand="0" w:firstRowFirstColumn="0" w:firstRowLastColumn="0" w:lastRowFirstColumn="0" w:lastRowLastColumn="0"/>
            <w:tcW w:w="276" w:type="pct"/>
          </w:tcPr>
          <w:p w14:paraId="06DE0430" w14:textId="17087794" w:rsidR="00FE5F1A" w:rsidRPr="00451AC8" w:rsidRDefault="00951EE8" w:rsidP="00E73E02">
            <w:pPr>
              <w:spacing w:before="40" w:after="40"/>
              <w:jc w:val="right"/>
              <w:rPr>
                <w:sz w:val="18"/>
                <w:szCs w:val="18"/>
                <w:lang w:val="en-US" w:eastAsia="es-CL"/>
              </w:rPr>
            </w:pPr>
            <w:r w:rsidRPr="00451AC8">
              <w:rPr>
                <w:sz w:val="18"/>
                <w:szCs w:val="18"/>
                <w:lang w:val="en-US" w:eastAsia="es-CL"/>
              </w:rPr>
              <w:t>TF.4</w:t>
            </w:r>
          </w:p>
        </w:tc>
        <w:tc>
          <w:tcPr>
            <w:tcW w:w="4345" w:type="pct"/>
          </w:tcPr>
          <w:p w14:paraId="0E534EEA" w14:textId="6CB6AB47" w:rsidR="00FE5F1A" w:rsidRPr="00451AC8" w:rsidRDefault="00FE5F1A" w:rsidP="00E73E02">
            <w:pPr>
              <w:spacing w:before="40" w:after="40"/>
              <w:cnfStyle w:val="000000000000" w:firstRow="0" w:lastRow="0" w:firstColumn="0" w:lastColumn="0" w:oddVBand="0" w:evenVBand="0" w:oddHBand="0" w:evenHBand="0" w:firstRowFirstColumn="0" w:firstRowLastColumn="0" w:lastRowFirstColumn="0" w:lastRowLastColumn="0"/>
              <w:rPr>
                <w:sz w:val="18"/>
                <w:szCs w:val="18"/>
                <w:lang w:val="en-US" w:eastAsia="es-CL"/>
              </w:rPr>
            </w:pPr>
            <w:r w:rsidRPr="00451AC8">
              <w:rPr>
                <w:sz w:val="18"/>
                <w:szCs w:val="18"/>
                <w:lang w:val="en-US" w:eastAsia="es-CL"/>
              </w:rPr>
              <w:t>The figures are clear and legible, with letters and numbers of appropriate size and color.</w:t>
            </w:r>
          </w:p>
        </w:tc>
        <w:tc>
          <w:tcPr>
            <w:tcW w:w="379" w:type="pct"/>
          </w:tcPr>
          <w:p w14:paraId="2E08761B" w14:textId="77777777" w:rsidR="00FE5F1A" w:rsidRPr="00451AC8" w:rsidRDefault="00FE5F1A" w:rsidP="00E73E02">
            <w:pPr>
              <w:spacing w:before="40" w:after="40"/>
              <w:cnfStyle w:val="000000000000" w:firstRow="0" w:lastRow="0" w:firstColumn="0" w:lastColumn="0" w:oddVBand="0" w:evenVBand="0" w:oddHBand="0" w:evenHBand="0" w:firstRowFirstColumn="0" w:firstRowLastColumn="0" w:lastRowFirstColumn="0" w:lastRowLastColumn="0"/>
              <w:rPr>
                <w:sz w:val="18"/>
                <w:szCs w:val="18"/>
                <w:lang w:val="en-US" w:eastAsia="es-CL"/>
              </w:rPr>
            </w:pPr>
          </w:p>
        </w:tc>
      </w:tr>
      <w:tr w:rsidR="00050919" w:rsidRPr="00451AC8" w14:paraId="50685FFF" w14:textId="77777777" w:rsidTr="009A20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 w:type="pct"/>
          </w:tcPr>
          <w:p w14:paraId="061706C7" w14:textId="4406F86B" w:rsidR="00050919" w:rsidRPr="00451AC8" w:rsidRDefault="00951EE8" w:rsidP="00E73E02">
            <w:pPr>
              <w:spacing w:before="40" w:after="40"/>
              <w:jc w:val="right"/>
              <w:rPr>
                <w:sz w:val="18"/>
                <w:szCs w:val="18"/>
                <w:lang w:val="en-US" w:eastAsia="es-CL"/>
              </w:rPr>
            </w:pPr>
            <w:r w:rsidRPr="00451AC8">
              <w:rPr>
                <w:sz w:val="18"/>
                <w:szCs w:val="18"/>
                <w:lang w:val="en-US" w:eastAsia="es-CL"/>
              </w:rPr>
              <w:t>TF.5</w:t>
            </w:r>
          </w:p>
        </w:tc>
        <w:tc>
          <w:tcPr>
            <w:tcW w:w="4345" w:type="pct"/>
          </w:tcPr>
          <w:p w14:paraId="3C6BC6A7" w14:textId="41954329" w:rsidR="00050919" w:rsidRPr="00451AC8" w:rsidRDefault="00050919" w:rsidP="00E73E02">
            <w:pPr>
              <w:spacing w:before="40" w:after="40"/>
              <w:cnfStyle w:val="000000100000" w:firstRow="0" w:lastRow="0" w:firstColumn="0" w:lastColumn="0" w:oddVBand="0" w:evenVBand="0" w:oddHBand="1" w:evenHBand="0" w:firstRowFirstColumn="0" w:firstRowLastColumn="0" w:lastRowFirstColumn="0" w:lastRowLastColumn="0"/>
              <w:rPr>
                <w:sz w:val="18"/>
                <w:szCs w:val="18"/>
                <w:lang w:val="en-US" w:eastAsia="es-CL"/>
              </w:rPr>
            </w:pPr>
            <w:r w:rsidRPr="00451AC8">
              <w:rPr>
                <w:sz w:val="18"/>
                <w:szCs w:val="18"/>
                <w:lang w:val="en-US" w:eastAsia="es-CL"/>
              </w:rPr>
              <w:t>Both figures and tables are numbered sequentially.</w:t>
            </w:r>
          </w:p>
        </w:tc>
        <w:tc>
          <w:tcPr>
            <w:tcW w:w="379" w:type="pct"/>
          </w:tcPr>
          <w:p w14:paraId="0DB0BDA7" w14:textId="77777777" w:rsidR="00050919" w:rsidRPr="00451AC8" w:rsidRDefault="00050919" w:rsidP="00E73E02">
            <w:pPr>
              <w:spacing w:before="40" w:after="40"/>
              <w:cnfStyle w:val="000000100000" w:firstRow="0" w:lastRow="0" w:firstColumn="0" w:lastColumn="0" w:oddVBand="0" w:evenVBand="0" w:oddHBand="1" w:evenHBand="0" w:firstRowFirstColumn="0" w:firstRowLastColumn="0" w:lastRowFirstColumn="0" w:lastRowLastColumn="0"/>
              <w:rPr>
                <w:sz w:val="18"/>
                <w:szCs w:val="18"/>
                <w:lang w:val="en-US" w:eastAsia="es-CL"/>
              </w:rPr>
            </w:pPr>
          </w:p>
        </w:tc>
      </w:tr>
      <w:tr w:rsidR="00FE5F1A" w:rsidRPr="00451AC8" w14:paraId="498B714D" w14:textId="3FEF1A03" w:rsidTr="009A2024">
        <w:tc>
          <w:tcPr>
            <w:cnfStyle w:val="001000000000" w:firstRow="0" w:lastRow="0" w:firstColumn="1" w:lastColumn="0" w:oddVBand="0" w:evenVBand="0" w:oddHBand="0" w:evenHBand="0" w:firstRowFirstColumn="0" w:firstRowLastColumn="0" w:lastRowFirstColumn="0" w:lastRowLastColumn="0"/>
            <w:tcW w:w="276" w:type="pct"/>
          </w:tcPr>
          <w:p w14:paraId="6D8939A0" w14:textId="5416718C" w:rsidR="00FE5F1A" w:rsidRPr="00451AC8" w:rsidRDefault="00951EE8" w:rsidP="00E73E02">
            <w:pPr>
              <w:spacing w:before="40" w:after="40"/>
              <w:jc w:val="right"/>
              <w:rPr>
                <w:sz w:val="18"/>
                <w:szCs w:val="18"/>
                <w:lang w:val="en-US" w:eastAsia="es-CL"/>
              </w:rPr>
            </w:pPr>
            <w:r w:rsidRPr="00451AC8">
              <w:rPr>
                <w:sz w:val="18"/>
                <w:szCs w:val="18"/>
                <w:lang w:val="en-US" w:eastAsia="es-CL"/>
              </w:rPr>
              <w:t>TF.6</w:t>
            </w:r>
          </w:p>
        </w:tc>
        <w:tc>
          <w:tcPr>
            <w:tcW w:w="4345" w:type="pct"/>
          </w:tcPr>
          <w:p w14:paraId="4474A284" w14:textId="795858C8" w:rsidR="00FE5F1A" w:rsidRPr="00451AC8" w:rsidRDefault="00FE5F1A" w:rsidP="00E73E02">
            <w:pPr>
              <w:spacing w:before="40" w:after="40"/>
              <w:cnfStyle w:val="000000000000" w:firstRow="0" w:lastRow="0" w:firstColumn="0" w:lastColumn="0" w:oddVBand="0" w:evenVBand="0" w:oddHBand="0" w:evenHBand="0" w:firstRowFirstColumn="0" w:firstRowLastColumn="0" w:lastRowFirstColumn="0" w:lastRowLastColumn="0"/>
              <w:rPr>
                <w:sz w:val="18"/>
                <w:szCs w:val="18"/>
                <w:lang w:val="en-US" w:eastAsia="es-CL"/>
              </w:rPr>
            </w:pPr>
            <w:r w:rsidRPr="00451AC8">
              <w:rPr>
                <w:sz w:val="18"/>
                <w:szCs w:val="18"/>
                <w:lang w:val="en-US" w:eastAsia="es-CL"/>
              </w:rPr>
              <w:t xml:space="preserve">The titles of the tables and figures are </w:t>
            </w:r>
            <w:r w:rsidR="00352344" w:rsidRPr="00451AC8">
              <w:rPr>
                <w:sz w:val="18"/>
                <w:szCs w:val="18"/>
                <w:lang w:val="en-US" w:eastAsia="es-CL"/>
              </w:rPr>
              <w:t>self-explanatory. That is, the reader does not need to read the body of the document to understand what they are about.</w:t>
            </w:r>
          </w:p>
        </w:tc>
        <w:tc>
          <w:tcPr>
            <w:tcW w:w="379" w:type="pct"/>
          </w:tcPr>
          <w:p w14:paraId="52C5CDFD" w14:textId="77777777" w:rsidR="00FE5F1A" w:rsidRPr="00451AC8" w:rsidRDefault="00FE5F1A" w:rsidP="00E73E02">
            <w:pPr>
              <w:spacing w:before="40" w:after="40"/>
              <w:cnfStyle w:val="000000000000" w:firstRow="0" w:lastRow="0" w:firstColumn="0" w:lastColumn="0" w:oddVBand="0" w:evenVBand="0" w:oddHBand="0" w:evenHBand="0" w:firstRowFirstColumn="0" w:firstRowLastColumn="0" w:lastRowFirstColumn="0" w:lastRowLastColumn="0"/>
              <w:rPr>
                <w:sz w:val="18"/>
                <w:szCs w:val="18"/>
                <w:lang w:val="en-US" w:eastAsia="es-CL"/>
              </w:rPr>
            </w:pPr>
          </w:p>
        </w:tc>
      </w:tr>
      <w:tr w:rsidR="00FE5F1A" w:rsidRPr="00451AC8" w14:paraId="7D32622D" w14:textId="097C4824" w:rsidTr="009A20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 w:type="pct"/>
          </w:tcPr>
          <w:p w14:paraId="05867E87" w14:textId="647384FD" w:rsidR="00FE5F1A" w:rsidRPr="00451AC8" w:rsidRDefault="00951EE8" w:rsidP="00E73E02">
            <w:pPr>
              <w:spacing w:before="40" w:after="40"/>
              <w:jc w:val="right"/>
              <w:rPr>
                <w:spacing w:val="-2"/>
                <w:sz w:val="18"/>
                <w:szCs w:val="18"/>
                <w:lang w:val="en-US" w:eastAsia="es-CL"/>
              </w:rPr>
            </w:pPr>
            <w:r w:rsidRPr="00451AC8">
              <w:rPr>
                <w:sz w:val="18"/>
                <w:szCs w:val="18"/>
                <w:lang w:val="en-US" w:eastAsia="es-CL"/>
              </w:rPr>
              <w:t>TF.7</w:t>
            </w:r>
          </w:p>
        </w:tc>
        <w:tc>
          <w:tcPr>
            <w:tcW w:w="4345" w:type="pct"/>
          </w:tcPr>
          <w:p w14:paraId="13B0B592" w14:textId="2BE3C114" w:rsidR="00FE5F1A" w:rsidRPr="00451AC8" w:rsidRDefault="00FE5F1A" w:rsidP="00E73E02">
            <w:pPr>
              <w:spacing w:before="40" w:after="40"/>
              <w:cnfStyle w:val="000000100000" w:firstRow="0" w:lastRow="0" w:firstColumn="0" w:lastColumn="0" w:oddVBand="0" w:evenVBand="0" w:oddHBand="1" w:evenHBand="0" w:firstRowFirstColumn="0" w:firstRowLastColumn="0" w:lastRowFirstColumn="0" w:lastRowLastColumn="0"/>
              <w:rPr>
                <w:sz w:val="18"/>
                <w:szCs w:val="18"/>
                <w:lang w:val="en-US" w:eastAsia="es-CL"/>
              </w:rPr>
            </w:pPr>
            <w:r w:rsidRPr="00451AC8">
              <w:rPr>
                <w:sz w:val="18"/>
                <w:szCs w:val="18"/>
                <w:lang w:val="en-US" w:eastAsia="es-CL"/>
              </w:rPr>
              <w:t>Tables and figures are cited in the text as: Table x: and Figure x (where x is the corresponding number).</w:t>
            </w:r>
          </w:p>
        </w:tc>
        <w:tc>
          <w:tcPr>
            <w:tcW w:w="379" w:type="pct"/>
          </w:tcPr>
          <w:p w14:paraId="7FE84FC3" w14:textId="77777777" w:rsidR="00FE5F1A" w:rsidRPr="00451AC8" w:rsidRDefault="00FE5F1A" w:rsidP="00E73E02">
            <w:pPr>
              <w:spacing w:before="40" w:after="40"/>
              <w:cnfStyle w:val="000000100000" w:firstRow="0" w:lastRow="0" w:firstColumn="0" w:lastColumn="0" w:oddVBand="0" w:evenVBand="0" w:oddHBand="1" w:evenHBand="0" w:firstRowFirstColumn="0" w:firstRowLastColumn="0" w:lastRowFirstColumn="0" w:lastRowLastColumn="0"/>
              <w:rPr>
                <w:sz w:val="18"/>
                <w:szCs w:val="18"/>
                <w:lang w:val="en-US" w:eastAsia="es-CL"/>
              </w:rPr>
            </w:pPr>
          </w:p>
        </w:tc>
      </w:tr>
      <w:tr w:rsidR="006678CF" w:rsidRPr="00451AC8" w14:paraId="107ACF54" w14:textId="77777777" w:rsidTr="009A2024">
        <w:tc>
          <w:tcPr>
            <w:cnfStyle w:val="001000000000" w:firstRow="0" w:lastRow="0" w:firstColumn="1" w:lastColumn="0" w:oddVBand="0" w:evenVBand="0" w:oddHBand="0" w:evenHBand="0" w:firstRowFirstColumn="0" w:firstRowLastColumn="0" w:lastRowFirstColumn="0" w:lastRowLastColumn="0"/>
            <w:tcW w:w="276" w:type="pct"/>
          </w:tcPr>
          <w:p w14:paraId="58416C66" w14:textId="2F68EC42" w:rsidR="006678CF" w:rsidRPr="00451AC8" w:rsidRDefault="006678CF" w:rsidP="00E73E02">
            <w:pPr>
              <w:spacing w:before="40" w:after="40"/>
              <w:jc w:val="right"/>
              <w:rPr>
                <w:sz w:val="18"/>
                <w:szCs w:val="18"/>
                <w:lang w:val="en-US" w:eastAsia="es-CL"/>
              </w:rPr>
            </w:pPr>
            <w:r w:rsidRPr="00451AC8">
              <w:rPr>
                <w:sz w:val="18"/>
                <w:szCs w:val="18"/>
                <w:lang w:val="en-US" w:eastAsia="es-CL"/>
              </w:rPr>
              <w:t>TF.8</w:t>
            </w:r>
          </w:p>
        </w:tc>
        <w:tc>
          <w:tcPr>
            <w:tcW w:w="4345" w:type="pct"/>
          </w:tcPr>
          <w:p w14:paraId="60E870F3" w14:textId="60EFCD4D" w:rsidR="006678CF" w:rsidRPr="00451AC8" w:rsidRDefault="006678CF" w:rsidP="00E73E02">
            <w:pPr>
              <w:spacing w:before="40" w:after="40"/>
              <w:cnfStyle w:val="000000000000" w:firstRow="0" w:lastRow="0" w:firstColumn="0" w:lastColumn="0" w:oddVBand="0" w:evenVBand="0" w:oddHBand="0" w:evenHBand="0" w:firstRowFirstColumn="0" w:firstRowLastColumn="0" w:lastRowFirstColumn="0" w:lastRowLastColumn="0"/>
              <w:rPr>
                <w:sz w:val="18"/>
                <w:szCs w:val="18"/>
                <w:lang w:val="en-US" w:eastAsia="es-CL"/>
              </w:rPr>
            </w:pPr>
            <w:r w:rsidRPr="00451AC8">
              <w:rPr>
                <w:sz w:val="18"/>
                <w:szCs w:val="18"/>
                <w:lang w:val="en-US" w:eastAsia="es-CL"/>
              </w:rPr>
              <w:t>All figures and tables are mentioned and cited in the text.</w:t>
            </w:r>
          </w:p>
        </w:tc>
        <w:tc>
          <w:tcPr>
            <w:tcW w:w="379" w:type="pct"/>
          </w:tcPr>
          <w:p w14:paraId="504209B2" w14:textId="77777777" w:rsidR="006678CF" w:rsidRPr="00451AC8" w:rsidRDefault="006678CF" w:rsidP="00E73E02">
            <w:pPr>
              <w:spacing w:before="40" w:after="40"/>
              <w:cnfStyle w:val="000000000000" w:firstRow="0" w:lastRow="0" w:firstColumn="0" w:lastColumn="0" w:oddVBand="0" w:evenVBand="0" w:oddHBand="0" w:evenHBand="0" w:firstRowFirstColumn="0" w:firstRowLastColumn="0" w:lastRowFirstColumn="0" w:lastRowLastColumn="0"/>
              <w:rPr>
                <w:sz w:val="18"/>
                <w:szCs w:val="18"/>
                <w:lang w:val="en-US" w:eastAsia="es-CL"/>
              </w:rPr>
            </w:pPr>
          </w:p>
        </w:tc>
      </w:tr>
      <w:tr w:rsidR="00FE5F1A" w:rsidRPr="00451AC8" w14:paraId="7427D950" w14:textId="0E48DF02" w:rsidTr="009A20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 w:type="pct"/>
          </w:tcPr>
          <w:p w14:paraId="10ED44C6" w14:textId="14FAA588" w:rsidR="00FE5F1A" w:rsidRPr="00451AC8" w:rsidRDefault="00951EE8" w:rsidP="00E73E02">
            <w:pPr>
              <w:spacing w:before="40" w:after="40"/>
              <w:jc w:val="right"/>
              <w:rPr>
                <w:sz w:val="18"/>
                <w:szCs w:val="18"/>
                <w:lang w:val="en-US" w:eastAsia="es-CL"/>
              </w:rPr>
            </w:pPr>
            <w:r w:rsidRPr="00451AC8">
              <w:rPr>
                <w:sz w:val="18"/>
                <w:szCs w:val="18"/>
                <w:lang w:val="en-US" w:eastAsia="es-CL"/>
              </w:rPr>
              <w:t>TF.9</w:t>
            </w:r>
          </w:p>
        </w:tc>
        <w:tc>
          <w:tcPr>
            <w:tcW w:w="4345" w:type="pct"/>
          </w:tcPr>
          <w:p w14:paraId="79740D1C" w14:textId="2E50C50E" w:rsidR="00FE5F1A" w:rsidRPr="00451AC8" w:rsidRDefault="00FE5F1A" w:rsidP="00E73E02">
            <w:pPr>
              <w:spacing w:before="40" w:after="40"/>
              <w:cnfStyle w:val="000000100000" w:firstRow="0" w:lastRow="0" w:firstColumn="0" w:lastColumn="0" w:oddVBand="0" w:evenVBand="0" w:oddHBand="1" w:evenHBand="0" w:firstRowFirstColumn="0" w:firstRowLastColumn="0" w:lastRowFirstColumn="0" w:lastRowLastColumn="0"/>
              <w:rPr>
                <w:sz w:val="18"/>
                <w:szCs w:val="18"/>
                <w:lang w:val="en-US" w:eastAsia="es-CL"/>
              </w:rPr>
            </w:pPr>
            <w:r w:rsidRPr="00451AC8">
              <w:rPr>
                <w:sz w:val="18"/>
                <w:szCs w:val="18"/>
                <w:lang w:val="en-US" w:eastAsia="es-CL"/>
              </w:rPr>
              <w:t>Inside tables there are no cells with colored backgrounds, nor does the text have different colors.</w:t>
            </w:r>
          </w:p>
        </w:tc>
        <w:tc>
          <w:tcPr>
            <w:tcW w:w="379" w:type="pct"/>
          </w:tcPr>
          <w:p w14:paraId="1CA00A3F" w14:textId="77777777" w:rsidR="00FE5F1A" w:rsidRPr="00451AC8" w:rsidRDefault="00FE5F1A" w:rsidP="00E73E02">
            <w:pPr>
              <w:spacing w:before="40" w:after="40"/>
              <w:cnfStyle w:val="000000100000" w:firstRow="0" w:lastRow="0" w:firstColumn="0" w:lastColumn="0" w:oddVBand="0" w:evenVBand="0" w:oddHBand="1" w:evenHBand="0" w:firstRowFirstColumn="0" w:firstRowLastColumn="0" w:lastRowFirstColumn="0" w:lastRowLastColumn="0"/>
              <w:rPr>
                <w:sz w:val="18"/>
                <w:szCs w:val="18"/>
                <w:lang w:val="en-US" w:eastAsia="es-CL"/>
              </w:rPr>
            </w:pPr>
          </w:p>
        </w:tc>
      </w:tr>
      <w:tr w:rsidR="00FE5F1A" w:rsidRPr="00451AC8" w14:paraId="63EEF6C3" w14:textId="31AF5EAD" w:rsidTr="009A2024">
        <w:tc>
          <w:tcPr>
            <w:cnfStyle w:val="001000000000" w:firstRow="0" w:lastRow="0" w:firstColumn="1" w:lastColumn="0" w:oddVBand="0" w:evenVBand="0" w:oddHBand="0" w:evenHBand="0" w:firstRowFirstColumn="0" w:firstRowLastColumn="0" w:lastRowFirstColumn="0" w:lastRowLastColumn="0"/>
            <w:tcW w:w="276" w:type="pct"/>
          </w:tcPr>
          <w:p w14:paraId="517AC209" w14:textId="6182B86D" w:rsidR="00FE5F1A" w:rsidRPr="00451AC8" w:rsidRDefault="00951EE8" w:rsidP="00E73E02">
            <w:pPr>
              <w:spacing w:before="40" w:after="40"/>
              <w:jc w:val="right"/>
              <w:rPr>
                <w:sz w:val="18"/>
                <w:szCs w:val="18"/>
                <w:lang w:val="en-US" w:eastAsia="es-CL"/>
              </w:rPr>
            </w:pPr>
            <w:r w:rsidRPr="00451AC8">
              <w:rPr>
                <w:sz w:val="18"/>
                <w:szCs w:val="18"/>
                <w:lang w:val="en-US" w:eastAsia="es-CL"/>
              </w:rPr>
              <w:t>TF.10</w:t>
            </w:r>
          </w:p>
        </w:tc>
        <w:tc>
          <w:tcPr>
            <w:tcW w:w="4345" w:type="pct"/>
          </w:tcPr>
          <w:p w14:paraId="6D72B0A1" w14:textId="5CD00BFB" w:rsidR="00FE5F1A" w:rsidRPr="00451AC8" w:rsidRDefault="00FE5F1A" w:rsidP="00E73E02">
            <w:pPr>
              <w:spacing w:before="40" w:after="40"/>
              <w:cnfStyle w:val="000000000000" w:firstRow="0" w:lastRow="0" w:firstColumn="0" w:lastColumn="0" w:oddVBand="0" w:evenVBand="0" w:oddHBand="0" w:evenHBand="0" w:firstRowFirstColumn="0" w:firstRowLastColumn="0" w:lastRowFirstColumn="0" w:lastRowLastColumn="0"/>
              <w:rPr>
                <w:sz w:val="18"/>
                <w:szCs w:val="18"/>
                <w:lang w:val="en-US" w:eastAsia="es-CL"/>
              </w:rPr>
            </w:pPr>
            <w:r w:rsidRPr="00451AC8">
              <w:rPr>
                <w:sz w:val="18"/>
                <w:szCs w:val="18"/>
                <w:lang w:val="en-US" w:eastAsia="es-CL"/>
              </w:rPr>
              <w:t>The figures do not have inserted titles.</w:t>
            </w:r>
          </w:p>
        </w:tc>
        <w:tc>
          <w:tcPr>
            <w:tcW w:w="379" w:type="pct"/>
          </w:tcPr>
          <w:p w14:paraId="2FCFECD6" w14:textId="77777777" w:rsidR="00FE5F1A" w:rsidRPr="00451AC8" w:rsidRDefault="00FE5F1A" w:rsidP="00E73E02">
            <w:pPr>
              <w:spacing w:before="40" w:after="40"/>
              <w:cnfStyle w:val="000000000000" w:firstRow="0" w:lastRow="0" w:firstColumn="0" w:lastColumn="0" w:oddVBand="0" w:evenVBand="0" w:oddHBand="0" w:evenHBand="0" w:firstRowFirstColumn="0" w:firstRowLastColumn="0" w:lastRowFirstColumn="0" w:lastRowLastColumn="0"/>
              <w:rPr>
                <w:sz w:val="18"/>
                <w:szCs w:val="18"/>
                <w:lang w:val="en-US" w:eastAsia="es-CL"/>
              </w:rPr>
            </w:pPr>
          </w:p>
        </w:tc>
      </w:tr>
      <w:tr w:rsidR="00FE5F1A" w:rsidRPr="00451AC8" w14:paraId="6C0588BD" w14:textId="10BE4954" w:rsidTr="009A20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 w:type="pct"/>
          </w:tcPr>
          <w:p w14:paraId="49B9D8D7" w14:textId="252EC537" w:rsidR="00FE5F1A" w:rsidRPr="00451AC8" w:rsidRDefault="00951EE8" w:rsidP="00E73E02">
            <w:pPr>
              <w:spacing w:before="40" w:after="40"/>
              <w:jc w:val="right"/>
              <w:rPr>
                <w:sz w:val="18"/>
                <w:szCs w:val="18"/>
                <w:lang w:val="en-US" w:eastAsia="es-CL"/>
              </w:rPr>
            </w:pPr>
            <w:r w:rsidRPr="00451AC8">
              <w:rPr>
                <w:sz w:val="18"/>
                <w:szCs w:val="18"/>
                <w:lang w:val="en-US" w:eastAsia="es-CL"/>
              </w:rPr>
              <w:t>TF.11</w:t>
            </w:r>
          </w:p>
        </w:tc>
        <w:tc>
          <w:tcPr>
            <w:tcW w:w="4345" w:type="pct"/>
          </w:tcPr>
          <w:p w14:paraId="79C09448" w14:textId="48C86C39" w:rsidR="00FE5F1A" w:rsidRPr="00451AC8" w:rsidRDefault="00FE5F1A" w:rsidP="00E73E02">
            <w:pPr>
              <w:spacing w:before="40" w:after="40"/>
              <w:cnfStyle w:val="000000100000" w:firstRow="0" w:lastRow="0" w:firstColumn="0" w:lastColumn="0" w:oddVBand="0" w:evenVBand="0" w:oddHBand="1" w:evenHBand="0" w:firstRowFirstColumn="0" w:firstRowLastColumn="0" w:lastRowFirstColumn="0" w:lastRowLastColumn="0"/>
              <w:rPr>
                <w:sz w:val="18"/>
                <w:szCs w:val="18"/>
                <w:lang w:val="en-US" w:eastAsia="es-CL"/>
              </w:rPr>
            </w:pPr>
            <w:r w:rsidRPr="00451AC8">
              <w:rPr>
                <w:sz w:val="18"/>
                <w:szCs w:val="18"/>
                <w:lang w:val="en-US" w:eastAsia="es-CL"/>
              </w:rPr>
              <w:t>The figure titles go at the bottom of the figure (as indicated by the APA standard).</w:t>
            </w:r>
          </w:p>
        </w:tc>
        <w:tc>
          <w:tcPr>
            <w:tcW w:w="379" w:type="pct"/>
          </w:tcPr>
          <w:p w14:paraId="6F0FDB21" w14:textId="77777777" w:rsidR="00FE5F1A" w:rsidRPr="00451AC8" w:rsidRDefault="00FE5F1A" w:rsidP="00E73E02">
            <w:pPr>
              <w:spacing w:before="40" w:after="40"/>
              <w:cnfStyle w:val="000000100000" w:firstRow="0" w:lastRow="0" w:firstColumn="0" w:lastColumn="0" w:oddVBand="0" w:evenVBand="0" w:oddHBand="1" w:evenHBand="0" w:firstRowFirstColumn="0" w:firstRowLastColumn="0" w:lastRowFirstColumn="0" w:lastRowLastColumn="0"/>
              <w:rPr>
                <w:sz w:val="18"/>
                <w:szCs w:val="18"/>
                <w:lang w:val="en-US" w:eastAsia="es-CL"/>
              </w:rPr>
            </w:pPr>
          </w:p>
        </w:tc>
      </w:tr>
      <w:tr w:rsidR="00FE5F1A" w:rsidRPr="00451AC8" w14:paraId="68CF9799" w14:textId="34DF7316" w:rsidTr="009A2024">
        <w:tc>
          <w:tcPr>
            <w:cnfStyle w:val="001000000000" w:firstRow="0" w:lastRow="0" w:firstColumn="1" w:lastColumn="0" w:oddVBand="0" w:evenVBand="0" w:oddHBand="0" w:evenHBand="0" w:firstRowFirstColumn="0" w:firstRowLastColumn="0" w:lastRowFirstColumn="0" w:lastRowLastColumn="0"/>
            <w:tcW w:w="276" w:type="pct"/>
          </w:tcPr>
          <w:p w14:paraId="3944665A" w14:textId="44ABF184" w:rsidR="00FE5F1A" w:rsidRPr="00451AC8" w:rsidRDefault="00951EE8" w:rsidP="00E73E02">
            <w:pPr>
              <w:spacing w:before="40" w:after="40"/>
              <w:jc w:val="right"/>
              <w:rPr>
                <w:sz w:val="18"/>
                <w:szCs w:val="18"/>
                <w:lang w:val="en-US" w:eastAsia="es-CL"/>
              </w:rPr>
            </w:pPr>
            <w:r w:rsidRPr="00451AC8">
              <w:rPr>
                <w:sz w:val="18"/>
                <w:szCs w:val="18"/>
                <w:lang w:val="en-US" w:eastAsia="es-CL"/>
              </w:rPr>
              <w:t>TF.12</w:t>
            </w:r>
          </w:p>
        </w:tc>
        <w:tc>
          <w:tcPr>
            <w:tcW w:w="4345" w:type="pct"/>
          </w:tcPr>
          <w:p w14:paraId="10174C1C" w14:textId="34688D07" w:rsidR="00FE5F1A" w:rsidRPr="00451AC8" w:rsidRDefault="00FE5F1A" w:rsidP="00E73E02">
            <w:pPr>
              <w:spacing w:before="40" w:after="40"/>
              <w:cnfStyle w:val="000000000000" w:firstRow="0" w:lastRow="0" w:firstColumn="0" w:lastColumn="0" w:oddVBand="0" w:evenVBand="0" w:oddHBand="0" w:evenHBand="0" w:firstRowFirstColumn="0" w:firstRowLastColumn="0" w:lastRowFirstColumn="0" w:lastRowLastColumn="0"/>
              <w:rPr>
                <w:sz w:val="18"/>
                <w:szCs w:val="18"/>
                <w:lang w:val="en-US" w:eastAsia="es-CL"/>
              </w:rPr>
            </w:pPr>
            <w:r w:rsidRPr="00451AC8">
              <w:rPr>
                <w:sz w:val="18"/>
                <w:szCs w:val="18"/>
                <w:lang w:val="en-US" w:eastAsia="es-CL"/>
              </w:rPr>
              <w:t>All figures are editable (the editor can intervene if necessary).</w:t>
            </w:r>
          </w:p>
        </w:tc>
        <w:tc>
          <w:tcPr>
            <w:tcW w:w="379" w:type="pct"/>
          </w:tcPr>
          <w:p w14:paraId="7B4EE0EA" w14:textId="77777777" w:rsidR="00FE5F1A" w:rsidRPr="00451AC8" w:rsidRDefault="00FE5F1A" w:rsidP="00E73E02">
            <w:pPr>
              <w:spacing w:before="40" w:after="40"/>
              <w:cnfStyle w:val="000000000000" w:firstRow="0" w:lastRow="0" w:firstColumn="0" w:lastColumn="0" w:oddVBand="0" w:evenVBand="0" w:oddHBand="0" w:evenHBand="0" w:firstRowFirstColumn="0" w:firstRowLastColumn="0" w:lastRowFirstColumn="0" w:lastRowLastColumn="0"/>
              <w:rPr>
                <w:sz w:val="18"/>
                <w:szCs w:val="18"/>
                <w:lang w:val="en-US" w:eastAsia="es-CL"/>
              </w:rPr>
            </w:pPr>
          </w:p>
        </w:tc>
      </w:tr>
      <w:tr w:rsidR="00F414CD" w:rsidRPr="00451AC8" w14:paraId="1FFA21D1" w14:textId="77777777" w:rsidTr="009A20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 w:type="pct"/>
          </w:tcPr>
          <w:p w14:paraId="13AB3017" w14:textId="79FE2639" w:rsidR="00F414CD" w:rsidRPr="00451AC8" w:rsidRDefault="00951EE8" w:rsidP="00E73E02">
            <w:pPr>
              <w:spacing w:before="40" w:after="40"/>
              <w:jc w:val="right"/>
              <w:rPr>
                <w:sz w:val="18"/>
                <w:szCs w:val="18"/>
                <w:lang w:val="en-US" w:eastAsia="es-CL"/>
              </w:rPr>
            </w:pPr>
            <w:r w:rsidRPr="00451AC8">
              <w:rPr>
                <w:sz w:val="18"/>
                <w:szCs w:val="18"/>
                <w:lang w:val="en-US" w:eastAsia="es-CL"/>
              </w:rPr>
              <w:t>TF.13</w:t>
            </w:r>
          </w:p>
        </w:tc>
        <w:tc>
          <w:tcPr>
            <w:tcW w:w="4345" w:type="pct"/>
          </w:tcPr>
          <w:p w14:paraId="29609768" w14:textId="5AFF4BA0" w:rsidR="00F414CD" w:rsidRPr="00451AC8" w:rsidRDefault="00F414CD" w:rsidP="00E73E02">
            <w:pPr>
              <w:spacing w:before="40" w:after="40"/>
              <w:cnfStyle w:val="000000100000" w:firstRow="0" w:lastRow="0" w:firstColumn="0" w:lastColumn="0" w:oddVBand="0" w:evenVBand="0" w:oddHBand="1" w:evenHBand="0" w:firstRowFirstColumn="0" w:firstRowLastColumn="0" w:lastRowFirstColumn="0" w:lastRowLastColumn="0"/>
              <w:rPr>
                <w:sz w:val="18"/>
                <w:szCs w:val="18"/>
                <w:lang w:val="en-US" w:eastAsia="es-CL"/>
              </w:rPr>
            </w:pPr>
            <w:r w:rsidRPr="00451AC8">
              <w:rPr>
                <w:sz w:val="18"/>
                <w:szCs w:val="18"/>
                <w:lang w:val="en-US" w:eastAsia="es-CL"/>
              </w:rPr>
              <w:t>All tables are editable (they are not images).</w:t>
            </w:r>
          </w:p>
        </w:tc>
        <w:tc>
          <w:tcPr>
            <w:tcW w:w="379" w:type="pct"/>
          </w:tcPr>
          <w:p w14:paraId="799D3B55" w14:textId="77777777" w:rsidR="00F414CD" w:rsidRPr="00451AC8" w:rsidRDefault="00F414CD" w:rsidP="00E73E02">
            <w:pPr>
              <w:spacing w:before="40" w:after="40"/>
              <w:cnfStyle w:val="000000100000" w:firstRow="0" w:lastRow="0" w:firstColumn="0" w:lastColumn="0" w:oddVBand="0" w:evenVBand="0" w:oddHBand="1" w:evenHBand="0" w:firstRowFirstColumn="0" w:firstRowLastColumn="0" w:lastRowFirstColumn="0" w:lastRowLastColumn="0"/>
              <w:rPr>
                <w:sz w:val="18"/>
                <w:szCs w:val="18"/>
                <w:lang w:val="en-US" w:eastAsia="es-CL"/>
              </w:rPr>
            </w:pPr>
          </w:p>
        </w:tc>
      </w:tr>
      <w:tr w:rsidR="00FE5F1A" w:rsidRPr="00451AC8" w14:paraId="69AE3F40" w14:textId="1C176D9E" w:rsidTr="009A2024">
        <w:tc>
          <w:tcPr>
            <w:cnfStyle w:val="001000000000" w:firstRow="0" w:lastRow="0" w:firstColumn="1" w:lastColumn="0" w:oddVBand="0" w:evenVBand="0" w:oddHBand="0" w:evenHBand="0" w:firstRowFirstColumn="0" w:firstRowLastColumn="0" w:lastRowFirstColumn="0" w:lastRowLastColumn="0"/>
            <w:tcW w:w="276" w:type="pct"/>
          </w:tcPr>
          <w:p w14:paraId="7EF7C915" w14:textId="6946B252" w:rsidR="00FE5F1A" w:rsidRPr="00451AC8" w:rsidRDefault="00951EE8" w:rsidP="00E73E02">
            <w:pPr>
              <w:spacing w:before="40" w:after="40"/>
              <w:jc w:val="right"/>
              <w:rPr>
                <w:sz w:val="18"/>
                <w:szCs w:val="18"/>
                <w:lang w:val="en-US" w:eastAsia="es-CL"/>
              </w:rPr>
            </w:pPr>
            <w:r w:rsidRPr="00451AC8">
              <w:rPr>
                <w:sz w:val="18"/>
                <w:szCs w:val="18"/>
                <w:lang w:val="en-US" w:eastAsia="es-CL"/>
              </w:rPr>
              <w:t>TF.14</w:t>
            </w:r>
          </w:p>
        </w:tc>
        <w:tc>
          <w:tcPr>
            <w:tcW w:w="4345" w:type="pct"/>
          </w:tcPr>
          <w:p w14:paraId="02EA182E" w14:textId="25B4D070" w:rsidR="00FE5F1A" w:rsidRPr="00451AC8" w:rsidRDefault="00FE5F1A" w:rsidP="00E73E02">
            <w:pPr>
              <w:spacing w:before="40" w:after="40"/>
              <w:cnfStyle w:val="000000000000" w:firstRow="0" w:lastRow="0" w:firstColumn="0" w:lastColumn="0" w:oddVBand="0" w:evenVBand="0" w:oddHBand="0" w:evenHBand="0" w:firstRowFirstColumn="0" w:firstRowLastColumn="0" w:lastRowFirstColumn="0" w:lastRowLastColumn="0"/>
              <w:rPr>
                <w:sz w:val="18"/>
                <w:szCs w:val="18"/>
                <w:lang w:val="en-US" w:eastAsia="es-CL"/>
              </w:rPr>
            </w:pPr>
            <w:r w:rsidRPr="00451AC8">
              <w:rPr>
                <w:sz w:val="18"/>
                <w:szCs w:val="18"/>
                <w:lang w:val="en-US" w:eastAsia="es-CL"/>
              </w:rPr>
              <w:t>The tables are mentioned in the text by their numbering: “the next table” or “the table below” is not used.</w:t>
            </w:r>
          </w:p>
        </w:tc>
        <w:tc>
          <w:tcPr>
            <w:tcW w:w="379" w:type="pct"/>
          </w:tcPr>
          <w:p w14:paraId="49D4FC92" w14:textId="77777777" w:rsidR="00FE5F1A" w:rsidRPr="00451AC8" w:rsidRDefault="00FE5F1A" w:rsidP="00E73E02">
            <w:pPr>
              <w:spacing w:before="40" w:after="40"/>
              <w:cnfStyle w:val="000000000000" w:firstRow="0" w:lastRow="0" w:firstColumn="0" w:lastColumn="0" w:oddVBand="0" w:evenVBand="0" w:oddHBand="0" w:evenHBand="0" w:firstRowFirstColumn="0" w:firstRowLastColumn="0" w:lastRowFirstColumn="0" w:lastRowLastColumn="0"/>
              <w:rPr>
                <w:sz w:val="18"/>
                <w:szCs w:val="18"/>
                <w:lang w:val="en-US" w:eastAsia="es-CL"/>
              </w:rPr>
            </w:pPr>
          </w:p>
        </w:tc>
      </w:tr>
      <w:tr w:rsidR="00FE5F1A" w:rsidRPr="00451AC8" w14:paraId="06DDF703" w14:textId="0AEA5365" w:rsidTr="009A20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 w:type="pct"/>
          </w:tcPr>
          <w:p w14:paraId="5CBD7057" w14:textId="58FC6D49" w:rsidR="00FE5F1A" w:rsidRPr="00451AC8" w:rsidRDefault="00951EE8" w:rsidP="00E73E02">
            <w:pPr>
              <w:spacing w:before="40" w:after="40"/>
              <w:jc w:val="right"/>
              <w:rPr>
                <w:sz w:val="18"/>
                <w:szCs w:val="18"/>
                <w:lang w:val="en-US" w:eastAsia="es-CL"/>
              </w:rPr>
            </w:pPr>
            <w:r w:rsidRPr="00451AC8">
              <w:rPr>
                <w:sz w:val="18"/>
                <w:szCs w:val="18"/>
                <w:lang w:val="en-US" w:eastAsia="es-CL"/>
              </w:rPr>
              <w:t>TF.15</w:t>
            </w:r>
          </w:p>
        </w:tc>
        <w:tc>
          <w:tcPr>
            <w:tcW w:w="4345" w:type="pct"/>
          </w:tcPr>
          <w:p w14:paraId="6A8B8E46" w14:textId="4A5FD293" w:rsidR="00FE5F1A" w:rsidRPr="00451AC8" w:rsidRDefault="00FE5F1A" w:rsidP="00E73E02">
            <w:pPr>
              <w:spacing w:before="40" w:after="40"/>
              <w:cnfStyle w:val="000000100000" w:firstRow="0" w:lastRow="0" w:firstColumn="0" w:lastColumn="0" w:oddVBand="0" w:evenVBand="0" w:oddHBand="1" w:evenHBand="0" w:firstRowFirstColumn="0" w:firstRowLastColumn="0" w:lastRowFirstColumn="0" w:lastRowLastColumn="0"/>
              <w:rPr>
                <w:spacing w:val="-2"/>
                <w:sz w:val="18"/>
                <w:szCs w:val="18"/>
                <w:lang w:val="en-US" w:eastAsia="es-CL"/>
              </w:rPr>
            </w:pPr>
            <w:r w:rsidRPr="00451AC8">
              <w:rPr>
                <w:spacing w:val="-2"/>
                <w:sz w:val="18"/>
                <w:szCs w:val="18"/>
                <w:lang w:val="en-US" w:eastAsia="es-CL"/>
              </w:rPr>
              <w:t>The figures are mentioned in the text by their numbering (not used, “the next figure” or “the figure below”).</w:t>
            </w:r>
          </w:p>
        </w:tc>
        <w:tc>
          <w:tcPr>
            <w:tcW w:w="379" w:type="pct"/>
          </w:tcPr>
          <w:p w14:paraId="5A8E01D0" w14:textId="77777777" w:rsidR="00FE5F1A" w:rsidRPr="00451AC8" w:rsidRDefault="00FE5F1A" w:rsidP="00E73E02">
            <w:pPr>
              <w:spacing w:before="40" w:after="40"/>
              <w:cnfStyle w:val="000000100000" w:firstRow="0" w:lastRow="0" w:firstColumn="0" w:lastColumn="0" w:oddVBand="0" w:evenVBand="0" w:oddHBand="1" w:evenHBand="0" w:firstRowFirstColumn="0" w:firstRowLastColumn="0" w:lastRowFirstColumn="0" w:lastRowLastColumn="0"/>
              <w:rPr>
                <w:spacing w:val="-2"/>
                <w:sz w:val="18"/>
                <w:szCs w:val="18"/>
                <w:lang w:val="en-US" w:eastAsia="es-CL"/>
              </w:rPr>
            </w:pPr>
          </w:p>
        </w:tc>
      </w:tr>
      <w:tr w:rsidR="00FE5F1A" w:rsidRPr="00451AC8" w14:paraId="5280804E" w14:textId="14E86447" w:rsidTr="009A2024">
        <w:tc>
          <w:tcPr>
            <w:cnfStyle w:val="001000000000" w:firstRow="0" w:lastRow="0" w:firstColumn="1" w:lastColumn="0" w:oddVBand="0" w:evenVBand="0" w:oddHBand="0" w:evenHBand="0" w:firstRowFirstColumn="0" w:firstRowLastColumn="0" w:lastRowFirstColumn="0" w:lastRowLastColumn="0"/>
            <w:tcW w:w="276" w:type="pct"/>
          </w:tcPr>
          <w:p w14:paraId="0C59F0EE" w14:textId="09656696" w:rsidR="00FE5F1A" w:rsidRPr="00451AC8" w:rsidRDefault="00951EE8" w:rsidP="00E73E02">
            <w:pPr>
              <w:spacing w:before="40" w:after="40"/>
              <w:jc w:val="right"/>
              <w:rPr>
                <w:sz w:val="18"/>
                <w:szCs w:val="18"/>
                <w:lang w:val="en-US" w:eastAsia="es-CL"/>
              </w:rPr>
            </w:pPr>
            <w:r w:rsidRPr="00451AC8">
              <w:rPr>
                <w:sz w:val="18"/>
                <w:szCs w:val="18"/>
                <w:lang w:val="en-US" w:eastAsia="es-CL"/>
              </w:rPr>
              <w:t>TF.16</w:t>
            </w:r>
          </w:p>
        </w:tc>
        <w:tc>
          <w:tcPr>
            <w:tcW w:w="4345" w:type="pct"/>
          </w:tcPr>
          <w:p w14:paraId="717C8ED5" w14:textId="2F1334AC" w:rsidR="00FE5F1A" w:rsidRPr="00451AC8" w:rsidRDefault="00FE5F1A" w:rsidP="00E73E02">
            <w:pPr>
              <w:spacing w:before="40" w:after="40"/>
              <w:cnfStyle w:val="000000000000" w:firstRow="0" w:lastRow="0" w:firstColumn="0" w:lastColumn="0" w:oddVBand="0" w:evenVBand="0" w:oddHBand="0" w:evenHBand="0" w:firstRowFirstColumn="0" w:firstRowLastColumn="0" w:lastRowFirstColumn="0" w:lastRowLastColumn="0"/>
              <w:rPr>
                <w:sz w:val="18"/>
                <w:szCs w:val="18"/>
                <w:lang w:val="en-US" w:eastAsia="es-CL"/>
              </w:rPr>
            </w:pPr>
            <w:r w:rsidRPr="00451AC8">
              <w:rPr>
                <w:sz w:val="18"/>
                <w:szCs w:val="18"/>
                <w:lang w:val="en-US" w:eastAsia="es-CL"/>
              </w:rPr>
              <w:t>Figures taken from other sources must have authorization (Reproduced with permission from…)</w:t>
            </w:r>
          </w:p>
        </w:tc>
        <w:tc>
          <w:tcPr>
            <w:tcW w:w="379" w:type="pct"/>
          </w:tcPr>
          <w:p w14:paraId="325BB7DC" w14:textId="77777777" w:rsidR="00FE5F1A" w:rsidRPr="00451AC8" w:rsidRDefault="00FE5F1A" w:rsidP="00E73E02">
            <w:pPr>
              <w:spacing w:before="40" w:after="40"/>
              <w:cnfStyle w:val="000000000000" w:firstRow="0" w:lastRow="0" w:firstColumn="0" w:lastColumn="0" w:oddVBand="0" w:evenVBand="0" w:oddHBand="0" w:evenHBand="0" w:firstRowFirstColumn="0" w:firstRowLastColumn="0" w:lastRowFirstColumn="0" w:lastRowLastColumn="0"/>
              <w:rPr>
                <w:sz w:val="18"/>
                <w:szCs w:val="18"/>
                <w:lang w:val="en-US" w:eastAsia="es-CL"/>
              </w:rPr>
            </w:pPr>
          </w:p>
        </w:tc>
      </w:tr>
      <w:tr w:rsidR="00FE5F1A" w:rsidRPr="00451AC8" w14:paraId="69A9D810" w14:textId="03A93204" w:rsidTr="009A20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 w:type="pct"/>
          </w:tcPr>
          <w:p w14:paraId="26C72500" w14:textId="0907EE72" w:rsidR="00FE5F1A" w:rsidRPr="00451AC8" w:rsidRDefault="00951EE8" w:rsidP="00E73E02">
            <w:pPr>
              <w:spacing w:before="40" w:after="40"/>
              <w:jc w:val="right"/>
              <w:rPr>
                <w:sz w:val="18"/>
                <w:szCs w:val="18"/>
                <w:lang w:val="en-US" w:eastAsia="es-CL"/>
              </w:rPr>
            </w:pPr>
            <w:r w:rsidRPr="00451AC8">
              <w:rPr>
                <w:sz w:val="18"/>
                <w:szCs w:val="18"/>
                <w:lang w:val="en-US" w:eastAsia="es-CL"/>
              </w:rPr>
              <w:t>TF.17</w:t>
            </w:r>
          </w:p>
        </w:tc>
        <w:tc>
          <w:tcPr>
            <w:tcW w:w="4345" w:type="pct"/>
          </w:tcPr>
          <w:p w14:paraId="40E343B9" w14:textId="62A20805" w:rsidR="00FE5F1A" w:rsidRPr="00451AC8" w:rsidRDefault="00FE5F1A" w:rsidP="00E73E02">
            <w:pPr>
              <w:spacing w:before="40" w:after="40"/>
              <w:cnfStyle w:val="000000100000" w:firstRow="0" w:lastRow="0" w:firstColumn="0" w:lastColumn="0" w:oddVBand="0" w:evenVBand="0" w:oddHBand="1" w:evenHBand="0" w:firstRowFirstColumn="0" w:firstRowLastColumn="0" w:lastRowFirstColumn="0" w:lastRowLastColumn="0"/>
              <w:rPr>
                <w:spacing w:val="-4"/>
                <w:sz w:val="18"/>
                <w:szCs w:val="18"/>
                <w:lang w:val="en-US" w:eastAsia="es-CL"/>
              </w:rPr>
            </w:pPr>
            <w:r w:rsidRPr="00451AC8">
              <w:rPr>
                <w:spacing w:val="-4"/>
                <w:sz w:val="18"/>
                <w:szCs w:val="18"/>
                <w:lang w:val="en-US" w:eastAsia="es-CL"/>
              </w:rPr>
              <w:t>Figures adapted from other sources must carry the corresponding credit (Adapted from Pérez (2013))</w:t>
            </w:r>
          </w:p>
        </w:tc>
        <w:tc>
          <w:tcPr>
            <w:tcW w:w="379" w:type="pct"/>
          </w:tcPr>
          <w:p w14:paraId="0CF074AF" w14:textId="77777777" w:rsidR="00FE5F1A" w:rsidRPr="00451AC8" w:rsidRDefault="00FE5F1A" w:rsidP="00E73E02">
            <w:pPr>
              <w:spacing w:before="40" w:after="40"/>
              <w:cnfStyle w:val="000000100000" w:firstRow="0" w:lastRow="0" w:firstColumn="0" w:lastColumn="0" w:oddVBand="0" w:evenVBand="0" w:oddHBand="1" w:evenHBand="0" w:firstRowFirstColumn="0" w:firstRowLastColumn="0" w:lastRowFirstColumn="0" w:lastRowLastColumn="0"/>
              <w:rPr>
                <w:spacing w:val="-4"/>
                <w:sz w:val="18"/>
                <w:szCs w:val="18"/>
                <w:lang w:val="en-US" w:eastAsia="es-CL"/>
              </w:rPr>
            </w:pPr>
          </w:p>
        </w:tc>
      </w:tr>
      <w:tr w:rsidR="00FE5F1A" w:rsidRPr="00451AC8" w14:paraId="505C7E59" w14:textId="3F02183E" w:rsidTr="009A2024">
        <w:tc>
          <w:tcPr>
            <w:cnfStyle w:val="001000000000" w:firstRow="0" w:lastRow="0" w:firstColumn="1" w:lastColumn="0" w:oddVBand="0" w:evenVBand="0" w:oddHBand="0" w:evenHBand="0" w:firstRowFirstColumn="0" w:firstRowLastColumn="0" w:lastRowFirstColumn="0" w:lastRowLastColumn="0"/>
            <w:tcW w:w="276" w:type="pct"/>
          </w:tcPr>
          <w:p w14:paraId="71ED4DEF" w14:textId="6749C3D9" w:rsidR="00FE5F1A" w:rsidRPr="00451AC8" w:rsidRDefault="00951EE8" w:rsidP="00E73E02">
            <w:pPr>
              <w:spacing w:before="40" w:after="40"/>
              <w:jc w:val="right"/>
              <w:rPr>
                <w:sz w:val="18"/>
                <w:szCs w:val="18"/>
                <w:lang w:val="en-US" w:eastAsia="es-CL"/>
              </w:rPr>
            </w:pPr>
            <w:r w:rsidRPr="00451AC8">
              <w:rPr>
                <w:sz w:val="18"/>
                <w:szCs w:val="18"/>
                <w:lang w:val="en-US" w:eastAsia="es-CL"/>
              </w:rPr>
              <w:t>TF.18</w:t>
            </w:r>
          </w:p>
        </w:tc>
        <w:tc>
          <w:tcPr>
            <w:tcW w:w="4345" w:type="pct"/>
          </w:tcPr>
          <w:p w14:paraId="37D3B892" w14:textId="00EC4550" w:rsidR="00FE5F1A" w:rsidRPr="00451AC8" w:rsidRDefault="00F414CD" w:rsidP="00E73E02">
            <w:pPr>
              <w:spacing w:before="40" w:after="40"/>
              <w:cnfStyle w:val="000000000000" w:firstRow="0" w:lastRow="0" w:firstColumn="0" w:lastColumn="0" w:oddVBand="0" w:evenVBand="0" w:oddHBand="0" w:evenHBand="0" w:firstRowFirstColumn="0" w:firstRowLastColumn="0" w:lastRowFirstColumn="0" w:lastRowLastColumn="0"/>
              <w:rPr>
                <w:sz w:val="18"/>
                <w:szCs w:val="18"/>
                <w:lang w:val="en-US" w:eastAsia="es-CL"/>
              </w:rPr>
            </w:pPr>
            <w:r w:rsidRPr="00451AC8">
              <w:rPr>
                <w:sz w:val="18"/>
                <w:szCs w:val="18"/>
                <w:lang w:val="en-US" w:eastAsia="es-CL"/>
              </w:rPr>
              <w:t>If the tables have information calculated or compiled by the authors, they must indicate “</w:t>
            </w:r>
            <w:r w:rsidR="00FE5F1A" w:rsidRPr="00451AC8">
              <w:rPr>
                <w:i/>
                <w:sz w:val="18"/>
                <w:szCs w:val="18"/>
                <w:lang w:val="en-US" w:eastAsia="es-CL"/>
              </w:rPr>
              <w:t>Source: own elaboration</w:t>
            </w:r>
            <w:r w:rsidR="00FE5F1A" w:rsidRPr="00451AC8">
              <w:rPr>
                <w:sz w:val="18"/>
                <w:szCs w:val="18"/>
                <w:lang w:val="en-US" w:eastAsia="es-CL"/>
              </w:rPr>
              <w:t>”. Otherwise, including information processed by the authors, you must indicate the source.</w:t>
            </w:r>
          </w:p>
        </w:tc>
        <w:tc>
          <w:tcPr>
            <w:tcW w:w="379" w:type="pct"/>
          </w:tcPr>
          <w:p w14:paraId="4E68CBE1" w14:textId="77777777" w:rsidR="00FE5F1A" w:rsidRPr="00451AC8" w:rsidRDefault="00FE5F1A" w:rsidP="00E73E02">
            <w:pPr>
              <w:spacing w:before="40" w:after="40"/>
              <w:cnfStyle w:val="000000000000" w:firstRow="0" w:lastRow="0" w:firstColumn="0" w:lastColumn="0" w:oddVBand="0" w:evenVBand="0" w:oddHBand="0" w:evenHBand="0" w:firstRowFirstColumn="0" w:firstRowLastColumn="0" w:lastRowFirstColumn="0" w:lastRowLastColumn="0"/>
              <w:rPr>
                <w:sz w:val="18"/>
                <w:szCs w:val="18"/>
                <w:lang w:val="en-US" w:eastAsia="es-CL"/>
              </w:rPr>
            </w:pPr>
          </w:p>
        </w:tc>
      </w:tr>
      <w:tr w:rsidR="00FE5F1A" w:rsidRPr="00451AC8" w14:paraId="3FC60791" w14:textId="24D8C2D8" w:rsidTr="009A20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 w:type="pct"/>
          </w:tcPr>
          <w:p w14:paraId="49A9D870" w14:textId="4481D61C" w:rsidR="00FE5F1A" w:rsidRPr="00451AC8" w:rsidRDefault="00951EE8" w:rsidP="00E73E02">
            <w:pPr>
              <w:spacing w:before="40" w:after="40"/>
              <w:jc w:val="right"/>
              <w:rPr>
                <w:sz w:val="18"/>
                <w:szCs w:val="18"/>
                <w:lang w:val="en-US" w:eastAsia="es-CL"/>
              </w:rPr>
            </w:pPr>
            <w:r w:rsidRPr="00451AC8">
              <w:rPr>
                <w:sz w:val="18"/>
                <w:szCs w:val="18"/>
                <w:lang w:val="en-US" w:eastAsia="es-CL"/>
              </w:rPr>
              <w:t>TF.19</w:t>
            </w:r>
          </w:p>
        </w:tc>
        <w:tc>
          <w:tcPr>
            <w:tcW w:w="4345" w:type="pct"/>
          </w:tcPr>
          <w:p w14:paraId="13E127F1" w14:textId="4071142F" w:rsidR="00FE5F1A" w:rsidRPr="00451AC8" w:rsidRDefault="00FE5F1A" w:rsidP="00E73E02">
            <w:pPr>
              <w:spacing w:before="40" w:after="40"/>
              <w:cnfStyle w:val="000000100000" w:firstRow="0" w:lastRow="0" w:firstColumn="0" w:lastColumn="0" w:oddVBand="0" w:evenVBand="0" w:oddHBand="1" w:evenHBand="0" w:firstRowFirstColumn="0" w:firstRowLastColumn="0" w:lastRowFirstColumn="0" w:lastRowLastColumn="0"/>
              <w:rPr>
                <w:sz w:val="18"/>
                <w:szCs w:val="18"/>
                <w:lang w:val="en-US" w:eastAsia="es-CL"/>
              </w:rPr>
            </w:pPr>
            <w:r w:rsidRPr="00451AC8">
              <w:rPr>
                <w:sz w:val="18"/>
                <w:szCs w:val="18"/>
                <w:lang w:val="en-US" w:eastAsia="es-CL"/>
              </w:rPr>
              <w:t>If a table must be divided into two pages, the second page is titled with the table number followed by “(continued)” (example: “Table 3 (continued)”).</w:t>
            </w:r>
          </w:p>
        </w:tc>
        <w:tc>
          <w:tcPr>
            <w:tcW w:w="379" w:type="pct"/>
          </w:tcPr>
          <w:p w14:paraId="2AB7A798" w14:textId="77777777" w:rsidR="00FE5F1A" w:rsidRPr="00451AC8" w:rsidRDefault="00FE5F1A" w:rsidP="00E73E02">
            <w:pPr>
              <w:spacing w:before="40" w:after="40"/>
              <w:cnfStyle w:val="000000100000" w:firstRow="0" w:lastRow="0" w:firstColumn="0" w:lastColumn="0" w:oddVBand="0" w:evenVBand="0" w:oddHBand="1" w:evenHBand="0" w:firstRowFirstColumn="0" w:firstRowLastColumn="0" w:lastRowFirstColumn="0" w:lastRowLastColumn="0"/>
              <w:rPr>
                <w:sz w:val="18"/>
                <w:szCs w:val="18"/>
                <w:lang w:val="en-US" w:eastAsia="es-CL"/>
              </w:rPr>
            </w:pPr>
          </w:p>
        </w:tc>
      </w:tr>
      <w:tr w:rsidR="00FE5F1A" w:rsidRPr="00451AC8" w14:paraId="480457AF" w14:textId="72855F61" w:rsidTr="009A2024">
        <w:tc>
          <w:tcPr>
            <w:cnfStyle w:val="001000000000" w:firstRow="0" w:lastRow="0" w:firstColumn="1" w:lastColumn="0" w:oddVBand="0" w:evenVBand="0" w:oddHBand="0" w:evenHBand="0" w:firstRowFirstColumn="0" w:firstRowLastColumn="0" w:lastRowFirstColumn="0" w:lastRowLastColumn="0"/>
            <w:tcW w:w="276" w:type="pct"/>
          </w:tcPr>
          <w:p w14:paraId="21A207E8" w14:textId="54AFC8E2" w:rsidR="00FE5F1A" w:rsidRPr="00451AC8" w:rsidRDefault="00951EE8" w:rsidP="00E73E02">
            <w:pPr>
              <w:spacing w:before="40" w:after="40"/>
              <w:jc w:val="right"/>
              <w:rPr>
                <w:sz w:val="18"/>
                <w:szCs w:val="18"/>
                <w:lang w:val="en-US" w:eastAsia="es-CL"/>
              </w:rPr>
            </w:pPr>
            <w:r w:rsidRPr="00451AC8">
              <w:rPr>
                <w:sz w:val="18"/>
                <w:szCs w:val="18"/>
                <w:lang w:val="en-US" w:eastAsia="es-CL"/>
              </w:rPr>
              <w:t>TF.20</w:t>
            </w:r>
          </w:p>
        </w:tc>
        <w:tc>
          <w:tcPr>
            <w:tcW w:w="4345" w:type="pct"/>
          </w:tcPr>
          <w:p w14:paraId="60160680" w14:textId="639B2ABE" w:rsidR="00FE5F1A" w:rsidRPr="00451AC8" w:rsidRDefault="00F90F64" w:rsidP="00E73E02">
            <w:pPr>
              <w:spacing w:before="40" w:after="40"/>
              <w:cnfStyle w:val="000000000000" w:firstRow="0" w:lastRow="0" w:firstColumn="0" w:lastColumn="0" w:oddVBand="0" w:evenVBand="0" w:oddHBand="0" w:evenHBand="0" w:firstRowFirstColumn="0" w:firstRowLastColumn="0" w:lastRowFirstColumn="0" w:lastRowLastColumn="0"/>
              <w:rPr>
                <w:sz w:val="18"/>
                <w:szCs w:val="18"/>
                <w:lang w:val="en-US" w:eastAsia="es-CL"/>
              </w:rPr>
            </w:pPr>
            <w:r w:rsidRPr="00451AC8">
              <w:rPr>
                <w:sz w:val="18"/>
                <w:szCs w:val="18"/>
                <w:lang w:val="en-US" w:eastAsia="es-CL"/>
              </w:rPr>
              <w:t>Tables and figures appear in the context in which they are mentioned and are not in different files or at the end of the document.</w:t>
            </w:r>
          </w:p>
        </w:tc>
        <w:tc>
          <w:tcPr>
            <w:tcW w:w="379" w:type="pct"/>
          </w:tcPr>
          <w:p w14:paraId="01A906D3" w14:textId="77777777" w:rsidR="00FE5F1A" w:rsidRPr="00451AC8" w:rsidRDefault="00FE5F1A" w:rsidP="00E73E02">
            <w:pPr>
              <w:spacing w:before="40" w:after="40"/>
              <w:cnfStyle w:val="000000000000" w:firstRow="0" w:lastRow="0" w:firstColumn="0" w:lastColumn="0" w:oddVBand="0" w:evenVBand="0" w:oddHBand="0" w:evenHBand="0" w:firstRowFirstColumn="0" w:firstRowLastColumn="0" w:lastRowFirstColumn="0" w:lastRowLastColumn="0"/>
              <w:rPr>
                <w:sz w:val="18"/>
                <w:szCs w:val="18"/>
                <w:lang w:val="en-US" w:eastAsia="es-CL"/>
              </w:rPr>
            </w:pPr>
          </w:p>
        </w:tc>
      </w:tr>
    </w:tbl>
    <w:p w14:paraId="1DC3FF26" w14:textId="77777777" w:rsidR="002858AC" w:rsidRPr="00451AC8" w:rsidRDefault="002858AC">
      <w:pPr>
        <w:rPr>
          <w:lang w:val="en-US"/>
        </w:rPr>
      </w:pPr>
    </w:p>
    <w:p w14:paraId="5D394B3C" w14:textId="77777777" w:rsidR="00310646" w:rsidRPr="00451AC8" w:rsidRDefault="00310646">
      <w:pPr>
        <w:rPr>
          <w:lang w:val="en-US"/>
        </w:rPr>
      </w:pPr>
    </w:p>
    <w:p w14:paraId="26335C0A" w14:textId="28DCBCB7" w:rsidR="00310646" w:rsidRPr="00451AC8" w:rsidRDefault="00310646">
      <w:pPr>
        <w:rPr>
          <w:lang w:val="en-US"/>
        </w:rPr>
      </w:pPr>
      <w:r w:rsidRPr="00451AC8">
        <w:rPr>
          <w:lang w:val="en-US"/>
        </w:rPr>
        <w:t>Once you have completed the entire list, attach this document along with the new version of your manuscript (both in MS Word format).</w:t>
      </w:r>
    </w:p>
    <w:p w14:paraId="3B0C139C" w14:textId="77777777" w:rsidR="00310646" w:rsidRPr="00451AC8" w:rsidRDefault="00310646">
      <w:pPr>
        <w:rPr>
          <w:lang w:val="en-US"/>
        </w:rPr>
      </w:pPr>
    </w:p>
    <w:p w14:paraId="4A451D53" w14:textId="77777777" w:rsidR="00310646" w:rsidRPr="00451AC8" w:rsidRDefault="00310646">
      <w:pPr>
        <w:rPr>
          <w:lang w:val="en-US"/>
        </w:rPr>
      </w:pPr>
    </w:p>
    <w:p w14:paraId="1C15984A" w14:textId="6806DFE8" w:rsidR="00310646" w:rsidRPr="00451AC8" w:rsidRDefault="00E22D74">
      <w:pPr>
        <w:rPr>
          <w:b/>
          <w:bCs/>
          <w:lang w:val="en-US"/>
        </w:rPr>
      </w:pPr>
      <w:r>
        <w:rPr>
          <w:b/>
          <w:bCs/>
          <w:lang w:val="en-US"/>
        </w:rPr>
        <w:t>Manuscript T</w:t>
      </w:r>
      <w:r w:rsidR="00A75377" w:rsidRPr="00451AC8">
        <w:rPr>
          <w:b/>
          <w:bCs/>
          <w:lang w:val="en-US"/>
        </w:rPr>
        <w:t>itle: …</w:t>
      </w:r>
      <w:r w:rsidR="00310646" w:rsidRPr="00451AC8">
        <w:rPr>
          <w:b/>
          <w:bCs/>
          <w:lang w:val="en-US"/>
        </w:rPr>
        <w:br w:type="page"/>
      </w:r>
    </w:p>
    <w:p w14:paraId="3E046178" w14:textId="77777777" w:rsidR="00310646" w:rsidRPr="00451AC8" w:rsidRDefault="00310646">
      <w:pPr>
        <w:rPr>
          <w:lang w:val="en-US"/>
        </w:rPr>
      </w:pPr>
    </w:p>
    <w:p w14:paraId="7828455F" w14:textId="77777777" w:rsidR="00B84259" w:rsidRPr="00451AC8" w:rsidRDefault="00B84259">
      <w:pPr>
        <w:rPr>
          <w:lang w:val="en-US"/>
        </w:rPr>
      </w:pPr>
    </w:p>
    <w:p w14:paraId="7BCCFD13" w14:textId="59A9BAEB" w:rsidR="00B84259" w:rsidRPr="00451AC8" w:rsidRDefault="00CD3514">
      <w:pPr>
        <w:rPr>
          <w:b/>
          <w:bCs/>
          <w:lang w:val="en-US"/>
        </w:rPr>
      </w:pPr>
      <w:r w:rsidRPr="00451AC8">
        <w:rPr>
          <w:b/>
          <w:bCs/>
          <w:lang w:val="en-US"/>
        </w:rPr>
        <w:t>SOME EXAMPLES</w:t>
      </w:r>
    </w:p>
    <w:p w14:paraId="15CD4E1E" w14:textId="77777777" w:rsidR="00B84259" w:rsidRPr="00451AC8" w:rsidRDefault="00B84259">
      <w:pPr>
        <w:rPr>
          <w:lang w:val="en-US"/>
        </w:rPr>
      </w:pPr>
    </w:p>
    <w:p w14:paraId="5F5561A5" w14:textId="54A44423" w:rsidR="00B84259" w:rsidRPr="00451AC8" w:rsidRDefault="00CD3514">
      <w:pPr>
        <w:rPr>
          <w:lang w:val="en-US"/>
        </w:rPr>
      </w:pPr>
      <w:r w:rsidRPr="00451AC8">
        <w:rPr>
          <w:lang w:val="en-US"/>
        </w:rPr>
        <w:t xml:space="preserve">I. Example of </w:t>
      </w:r>
      <w:r w:rsidR="008332F5" w:rsidRPr="00451AC8">
        <w:rPr>
          <w:lang w:val="en-US"/>
        </w:rPr>
        <w:t>Structure</w:t>
      </w:r>
      <w:r w:rsidR="008332F5">
        <w:rPr>
          <w:lang w:val="en-US"/>
        </w:rPr>
        <w:t>d</w:t>
      </w:r>
      <w:r w:rsidR="008332F5" w:rsidRPr="00451AC8">
        <w:rPr>
          <w:lang w:val="en-US"/>
        </w:rPr>
        <w:t xml:space="preserve"> </w:t>
      </w:r>
      <w:r w:rsidR="00B84259" w:rsidRPr="00451AC8">
        <w:rPr>
          <w:lang w:val="en-US"/>
        </w:rPr>
        <w:t>Abstract</w:t>
      </w:r>
      <w:r w:rsidRPr="00451AC8">
        <w:rPr>
          <w:lang w:val="en-US"/>
        </w:rPr>
        <w:t>:</w:t>
      </w:r>
    </w:p>
    <w:p w14:paraId="012684F7" w14:textId="77777777" w:rsidR="00B84259" w:rsidRPr="00451AC8" w:rsidRDefault="00B84259">
      <w:pPr>
        <w:rPr>
          <w:lang w:val="en-US"/>
        </w:rPr>
      </w:pPr>
    </w:p>
    <w:p w14:paraId="39C906E8" w14:textId="655A9CD7" w:rsidR="00876084" w:rsidRPr="00451AC8" w:rsidRDefault="00CD3514">
      <w:pPr>
        <w:rPr>
          <w:b/>
          <w:bCs/>
          <w:i/>
          <w:iCs/>
          <w:sz w:val="22"/>
          <w:szCs w:val="22"/>
          <w:lang w:val="en-US"/>
        </w:rPr>
      </w:pPr>
      <w:r w:rsidRPr="00451AC8">
        <w:rPr>
          <w:b/>
          <w:bCs/>
          <w:i/>
          <w:iCs/>
          <w:sz w:val="22"/>
          <w:szCs w:val="22"/>
          <w:lang w:val="en-US"/>
        </w:rPr>
        <w:t xml:space="preserve">[A correct </w:t>
      </w:r>
      <w:r w:rsidR="008332F5">
        <w:rPr>
          <w:b/>
          <w:bCs/>
          <w:i/>
          <w:iCs/>
          <w:sz w:val="22"/>
          <w:szCs w:val="22"/>
          <w:lang w:val="en-US"/>
        </w:rPr>
        <w:t>abstract</w:t>
      </w:r>
      <w:r w:rsidRPr="00451AC8">
        <w:rPr>
          <w:b/>
          <w:bCs/>
          <w:i/>
          <w:iCs/>
          <w:sz w:val="22"/>
          <w:szCs w:val="22"/>
          <w:lang w:val="en-US"/>
        </w:rPr>
        <w:t>: Note how each paragraph begins and that it is less than 200 words]</w:t>
      </w:r>
    </w:p>
    <w:p w14:paraId="58753DC9" w14:textId="4E8C7A0F" w:rsidR="00B84259" w:rsidRPr="00451AC8" w:rsidRDefault="00B84259" w:rsidP="00B84259">
      <w:pPr>
        <w:rPr>
          <w:sz w:val="22"/>
          <w:szCs w:val="22"/>
          <w:lang w:val="en-US"/>
        </w:rPr>
      </w:pPr>
      <w:r w:rsidRPr="00451AC8">
        <w:rPr>
          <w:b/>
          <w:bCs/>
          <w:sz w:val="22"/>
          <w:szCs w:val="22"/>
          <w:lang w:val="en-US"/>
        </w:rPr>
        <w:t xml:space="preserve">Purpose: </w:t>
      </w:r>
      <w:r w:rsidRPr="00451AC8">
        <w:rPr>
          <w:sz w:val="22"/>
          <w:szCs w:val="22"/>
          <w:lang w:val="en-US"/>
        </w:rPr>
        <w:t>To evaluate the impact of government subsidy policies on the adoption of sustainable technologies by small and medium-sized businesses.</w:t>
      </w:r>
    </w:p>
    <w:p w14:paraId="710709A0" w14:textId="00A7A854" w:rsidR="00B84259" w:rsidRPr="00451AC8" w:rsidRDefault="00B84259" w:rsidP="00B84259">
      <w:pPr>
        <w:rPr>
          <w:sz w:val="22"/>
          <w:szCs w:val="22"/>
          <w:lang w:val="en-US"/>
        </w:rPr>
      </w:pPr>
      <w:r w:rsidRPr="00451AC8">
        <w:rPr>
          <w:b/>
          <w:bCs/>
          <w:sz w:val="22"/>
          <w:szCs w:val="22"/>
          <w:lang w:val="en-US"/>
        </w:rPr>
        <w:t xml:space="preserve">Methodology: </w:t>
      </w:r>
      <w:r w:rsidRPr="00451AC8">
        <w:rPr>
          <w:sz w:val="22"/>
          <w:szCs w:val="22"/>
          <w:lang w:val="en-US"/>
        </w:rPr>
        <w:t>A quantitative research design using structured surveys was employed to collect data from 200 SMEs. The data were analyzed using logistic regression to identify the variables that influence the adoption of sustainable technologies.</w:t>
      </w:r>
    </w:p>
    <w:p w14:paraId="5753FD94" w14:textId="5484D6D1" w:rsidR="00B84259" w:rsidRPr="00451AC8" w:rsidRDefault="00B84259" w:rsidP="00B84259">
      <w:pPr>
        <w:rPr>
          <w:sz w:val="22"/>
          <w:szCs w:val="22"/>
          <w:lang w:val="en-US"/>
        </w:rPr>
      </w:pPr>
      <w:r w:rsidRPr="00451AC8">
        <w:rPr>
          <w:b/>
          <w:bCs/>
          <w:sz w:val="22"/>
          <w:szCs w:val="22"/>
          <w:lang w:val="en-US"/>
        </w:rPr>
        <w:t xml:space="preserve">Results: </w:t>
      </w:r>
      <w:r w:rsidRPr="00451AC8">
        <w:rPr>
          <w:sz w:val="22"/>
          <w:szCs w:val="22"/>
          <w:lang w:val="en-US"/>
        </w:rPr>
        <w:t>Government subsidies significantly increase the adoption of sustainable technologies in SMEs. Furthermore, access to information and training were found to be crucial factors for the successful implementation of these technologies.</w:t>
      </w:r>
    </w:p>
    <w:p w14:paraId="1059326A" w14:textId="66F6467B" w:rsidR="00B84259" w:rsidRPr="00451AC8" w:rsidRDefault="00B84259" w:rsidP="00B84259">
      <w:pPr>
        <w:rPr>
          <w:sz w:val="22"/>
          <w:szCs w:val="22"/>
          <w:lang w:val="en-US"/>
        </w:rPr>
      </w:pPr>
      <w:r w:rsidRPr="00451AC8">
        <w:rPr>
          <w:b/>
          <w:bCs/>
          <w:sz w:val="22"/>
          <w:szCs w:val="22"/>
          <w:lang w:val="en-US"/>
        </w:rPr>
        <w:t xml:space="preserve">Implications: </w:t>
      </w:r>
      <w:r w:rsidRPr="00451AC8">
        <w:rPr>
          <w:sz w:val="22"/>
          <w:szCs w:val="22"/>
          <w:lang w:val="en-US"/>
        </w:rPr>
        <w:t>The findings suggest that governments should consider not only increasing subsidies, but also improving access to information and training for SMEs. These steps could maximize the effectiveness of policies to promote sustainable technologies.</w:t>
      </w:r>
    </w:p>
    <w:p w14:paraId="4AB343CC" w14:textId="5FA11561" w:rsidR="00B84259" w:rsidRPr="00451AC8" w:rsidRDefault="00B84259" w:rsidP="00FE5F1A">
      <w:pPr>
        <w:rPr>
          <w:sz w:val="22"/>
          <w:szCs w:val="22"/>
          <w:lang w:val="en-US"/>
        </w:rPr>
      </w:pPr>
      <w:r w:rsidRPr="00451AC8">
        <w:rPr>
          <w:b/>
          <w:bCs/>
          <w:sz w:val="22"/>
          <w:szCs w:val="22"/>
          <w:lang w:val="en-US"/>
        </w:rPr>
        <w:t xml:space="preserve">Originality: </w:t>
      </w:r>
      <w:r w:rsidRPr="00451AC8">
        <w:rPr>
          <w:sz w:val="22"/>
          <w:szCs w:val="22"/>
          <w:lang w:val="en-US"/>
        </w:rPr>
        <w:t>This study contributes to the existing literature by providing empirical evidence of the impact of government subsidies on the adoption of sustainable technologies by SMEs. Furthermore, it highlights the importance of complementary factors such as access to information and training, which have been less explored in previous research.</w:t>
      </w:r>
    </w:p>
    <w:p w14:paraId="5A3CD7DA" w14:textId="77777777" w:rsidR="00B84259" w:rsidRPr="00451AC8" w:rsidRDefault="00B84259" w:rsidP="00B84259">
      <w:pPr>
        <w:rPr>
          <w:lang w:val="en-US"/>
        </w:rPr>
      </w:pPr>
    </w:p>
    <w:p w14:paraId="2F648759" w14:textId="77777777" w:rsidR="00876084" w:rsidRPr="00451AC8" w:rsidRDefault="00876084" w:rsidP="00B84259">
      <w:pPr>
        <w:rPr>
          <w:lang w:val="en-US"/>
        </w:rPr>
      </w:pPr>
    </w:p>
    <w:p w14:paraId="704CB6E5" w14:textId="5C85BBE2" w:rsidR="00CD3514" w:rsidRPr="00451AC8" w:rsidRDefault="00CD3514" w:rsidP="00CD3514">
      <w:pPr>
        <w:rPr>
          <w:b/>
          <w:bCs/>
          <w:i/>
          <w:iCs/>
          <w:sz w:val="22"/>
          <w:szCs w:val="22"/>
          <w:lang w:val="en-US"/>
        </w:rPr>
      </w:pPr>
      <w:r w:rsidRPr="00451AC8">
        <w:rPr>
          <w:b/>
          <w:bCs/>
          <w:i/>
          <w:iCs/>
          <w:sz w:val="22"/>
          <w:szCs w:val="22"/>
          <w:lang w:val="en-US"/>
        </w:rPr>
        <w:t xml:space="preserve">[An incorrect </w:t>
      </w:r>
      <w:r w:rsidR="008332F5">
        <w:rPr>
          <w:b/>
          <w:bCs/>
          <w:i/>
          <w:iCs/>
          <w:sz w:val="22"/>
          <w:szCs w:val="22"/>
          <w:lang w:val="en-US"/>
        </w:rPr>
        <w:t>abstract</w:t>
      </w:r>
      <w:r w:rsidRPr="00451AC8">
        <w:rPr>
          <w:b/>
          <w:bCs/>
          <w:i/>
          <w:iCs/>
          <w:sz w:val="22"/>
          <w:szCs w:val="22"/>
          <w:lang w:val="en-US"/>
        </w:rPr>
        <w:t>: Although it is structured, it has unnecessary words.]</w:t>
      </w:r>
    </w:p>
    <w:p w14:paraId="50091964" w14:textId="5B24E24F" w:rsidR="00876084" w:rsidRPr="00451AC8" w:rsidRDefault="00876084" w:rsidP="00876084">
      <w:pPr>
        <w:rPr>
          <w:sz w:val="22"/>
          <w:szCs w:val="22"/>
          <w:lang w:val="en-US"/>
        </w:rPr>
      </w:pPr>
      <w:r w:rsidRPr="00451AC8">
        <w:rPr>
          <w:b/>
          <w:bCs/>
          <w:sz w:val="22"/>
          <w:szCs w:val="22"/>
          <w:lang w:val="en-US"/>
        </w:rPr>
        <w:t>Purpose:</w:t>
      </w:r>
      <w:r w:rsidRPr="00451AC8">
        <w:rPr>
          <w:sz w:val="22"/>
          <w:szCs w:val="22"/>
          <w:lang w:val="en-US"/>
        </w:rPr>
        <w:t xml:space="preserve"> </w:t>
      </w:r>
      <w:r w:rsidRPr="00451AC8">
        <w:rPr>
          <w:b/>
          <w:bCs/>
          <w:strike/>
          <w:sz w:val="22"/>
          <w:szCs w:val="22"/>
          <w:lang w:val="en-US"/>
        </w:rPr>
        <w:t xml:space="preserve">The purpose of this manuscript is </w:t>
      </w:r>
      <w:r w:rsidRPr="00451AC8">
        <w:rPr>
          <w:sz w:val="22"/>
          <w:szCs w:val="22"/>
          <w:lang w:val="en-US"/>
        </w:rPr>
        <w:t>to evaluate the impact of government subsidy policies on the adoption of sustainable technologies by small and medium-sized enterprises.</w:t>
      </w:r>
    </w:p>
    <w:p w14:paraId="081FE879" w14:textId="5268D1E7" w:rsidR="00876084" w:rsidRPr="00451AC8" w:rsidRDefault="00876084" w:rsidP="00876084">
      <w:pPr>
        <w:rPr>
          <w:sz w:val="22"/>
          <w:szCs w:val="22"/>
          <w:lang w:val="en-US"/>
        </w:rPr>
      </w:pPr>
      <w:r w:rsidRPr="00451AC8">
        <w:rPr>
          <w:b/>
          <w:bCs/>
          <w:sz w:val="22"/>
          <w:szCs w:val="22"/>
          <w:lang w:val="en-US"/>
        </w:rPr>
        <w:t>Methodology:</w:t>
      </w:r>
      <w:r w:rsidRPr="00451AC8">
        <w:rPr>
          <w:sz w:val="22"/>
          <w:szCs w:val="22"/>
          <w:lang w:val="en-US"/>
        </w:rPr>
        <w:t xml:space="preserve"> </w:t>
      </w:r>
      <w:r w:rsidRPr="00451AC8">
        <w:rPr>
          <w:b/>
          <w:bCs/>
          <w:strike/>
          <w:sz w:val="22"/>
          <w:szCs w:val="22"/>
          <w:lang w:val="en-US"/>
        </w:rPr>
        <w:t xml:space="preserve">For the </w:t>
      </w:r>
      <w:proofErr w:type="gramStart"/>
      <w:r w:rsidRPr="00451AC8">
        <w:rPr>
          <w:b/>
          <w:bCs/>
          <w:strike/>
          <w:sz w:val="22"/>
          <w:szCs w:val="22"/>
          <w:lang w:val="en-US"/>
        </w:rPr>
        <w:t xml:space="preserve">methodology </w:t>
      </w:r>
      <w:r w:rsidRPr="00451AC8">
        <w:rPr>
          <w:sz w:val="22"/>
          <w:szCs w:val="22"/>
          <w:lang w:val="en-US"/>
        </w:rPr>
        <w:t>,</w:t>
      </w:r>
      <w:proofErr w:type="gramEnd"/>
      <w:r w:rsidRPr="00451AC8">
        <w:rPr>
          <w:sz w:val="22"/>
          <w:szCs w:val="22"/>
          <w:lang w:val="en-US"/>
        </w:rPr>
        <w:t xml:space="preserve"> a quantitative research design was used using structured surveys to collect data from 200 SMEs. The data were analyzed using logistic regression to identify the variables that influence the adoption of sustainable technologies.</w:t>
      </w:r>
    </w:p>
    <w:p w14:paraId="4B2626F3" w14:textId="77777777" w:rsidR="00876084" w:rsidRPr="00451AC8" w:rsidRDefault="00876084" w:rsidP="00876084">
      <w:pPr>
        <w:rPr>
          <w:sz w:val="22"/>
          <w:szCs w:val="22"/>
          <w:lang w:val="en-US"/>
        </w:rPr>
      </w:pPr>
      <w:r w:rsidRPr="00451AC8">
        <w:rPr>
          <w:b/>
          <w:bCs/>
          <w:sz w:val="22"/>
          <w:szCs w:val="22"/>
          <w:lang w:val="en-US"/>
        </w:rPr>
        <w:t>Results:</w:t>
      </w:r>
      <w:r w:rsidRPr="00451AC8">
        <w:rPr>
          <w:sz w:val="22"/>
          <w:szCs w:val="22"/>
          <w:lang w:val="en-US"/>
        </w:rPr>
        <w:t xml:space="preserve"> </w:t>
      </w:r>
      <w:r w:rsidRPr="00451AC8">
        <w:rPr>
          <w:b/>
          <w:bCs/>
          <w:strike/>
          <w:sz w:val="22"/>
          <w:szCs w:val="22"/>
          <w:lang w:val="en-US"/>
        </w:rPr>
        <w:t xml:space="preserve">The results indicate </w:t>
      </w:r>
      <w:r w:rsidRPr="00451AC8">
        <w:rPr>
          <w:sz w:val="22"/>
          <w:szCs w:val="22"/>
          <w:lang w:val="en-US"/>
        </w:rPr>
        <w:t>that government subsidies significantly increase the adoption of sustainable technologies in SMEs. Furthermore, access to information and training were found to be crucial factors for the successful implementation of these technologies.</w:t>
      </w:r>
    </w:p>
    <w:p w14:paraId="11B10C93" w14:textId="77777777" w:rsidR="00876084" w:rsidRPr="00451AC8" w:rsidRDefault="00876084" w:rsidP="00876084">
      <w:pPr>
        <w:rPr>
          <w:sz w:val="22"/>
          <w:szCs w:val="22"/>
          <w:lang w:val="en-US"/>
        </w:rPr>
      </w:pPr>
      <w:r w:rsidRPr="00451AC8">
        <w:rPr>
          <w:b/>
          <w:bCs/>
          <w:sz w:val="22"/>
          <w:szCs w:val="22"/>
          <w:lang w:val="en-US"/>
        </w:rPr>
        <w:t xml:space="preserve">Implications: </w:t>
      </w:r>
      <w:r w:rsidRPr="00451AC8">
        <w:rPr>
          <w:sz w:val="22"/>
          <w:szCs w:val="22"/>
          <w:lang w:val="en-US"/>
        </w:rPr>
        <w:t>The findings suggest that governments should consider not only increasing subsidies, but also improving access to information and training for SMEs. These steps could maximize the effectiveness of policies to promote sustainable technologies.</w:t>
      </w:r>
    </w:p>
    <w:p w14:paraId="503C2424" w14:textId="06EEC878" w:rsidR="00876084" w:rsidRPr="00451AC8" w:rsidRDefault="00876084" w:rsidP="00876084">
      <w:pPr>
        <w:rPr>
          <w:sz w:val="22"/>
          <w:szCs w:val="22"/>
          <w:lang w:val="en-US"/>
        </w:rPr>
      </w:pPr>
      <w:r w:rsidRPr="00451AC8">
        <w:rPr>
          <w:b/>
          <w:bCs/>
          <w:sz w:val="22"/>
          <w:szCs w:val="22"/>
          <w:lang w:val="en-US"/>
        </w:rPr>
        <w:t xml:space="preserve">Originality: </w:t>
      </w:r>
      <w:r w:rsidRPr="00451AC8">
        <w:rPr>
          <w:sz w:val="22"/>
          <w:szCs w:val="22"/>
          <w:lang w:val="en-US"/>
        </w:rPr>
        <w:t>The results of the literature are confirmed</w:t>
      </w:r>
      <w:proofErr w:type="gramStart"/>
      <w:r w:rsidRPr="00451AC8">
        <w:rPr>
          <w:sz w:val="22"/>
          <w:szCs w:val="22"/>
          <w:lang w:val="en-US"/>
        </w:rPr>
        <w:t xml:space="preserve">. </w:t>
      </w:r>
      <w:r w:rsidR="00CD3514" w:rsidRPr="00451AC8">
        <w:rPr>
          <w:color w:val="FFC000"/>
          <w:sz w:val="22"/>
          <w:szCs w:val="22"/>
          <w:lang w:val="en-US"/>
        </w:rPr>
        <w:t>?</w:t>
      </w:r>
      <w:proofErr w:type="gramEnd"/>
    </w:p>
    <w:p w14:paraId="7DF0D169" w14:textId="77777777" w:rsidR="00876084" w:rsidRPr="00451AC8" w:rsidRDefault="00876084" w:rsidP="00B84259">
      <w:pPr>
        <w:rPr>
          <w:sz w:val="22"/>
          <w:szCs w:val="22"/>
          <w:lang w:val="en-US"/>
        </w:rPr>
      </w:pPr>
    </w:p>
    <w:p w14:paraId="53AB4EE3" w14:textId="77777777" w:rsidR="00876084" w:rsidRPr="00451AC8" w:rsidRDefault="00876084" w:rsidP="00B84259">
      <w:pPr>
        <w:rPr>
          <w:lang w:val="en-US"/>
        </w:rPr>
      </w:pPr>
    </w:p>
    <w:p w14:paraId="728E9E51" w14:textId="77777777" w:rsidR="00CD3514" w:rsidRPr="00451AC8" w:rsidRDefault="00CD3514" w:rsidP="00B84259">
      <w:pPr>
        <w:rPr>
          <w:lang w:val="en-US"/>
        </w:rPr>
      </w:pPr>
    </w:p>
    <w:p w14:paraId="5950C27E" w14:textId="77777777" w:rsidR="00D74F55" w:rsidRPr="00451AC8" w:rsidRDefault="00D74F55" w:rsidP="00B84259">
      <w:pPr>
        <w:rPr>
          <w:lang w:val="en-US"/>
        </w:rPr>
      </w:pPr>
    </w:p>
    <w:p w14:paraId="2A4342E0" w14:textId="77777777" w:rsidR="00D74F55" w:rsidRPr="00451AC8" w:rsidRDefault="00D74F55" w:rsidP="00B84259">
      <w:pPr>
        <w:rPr>
          <w:lang w:val="en-US"/>
        </w:rPr>
      </w:pPr>
    </w:p>
    <w:p w14:paraId="6F1871CB" w14:textId="77777777" w:rsidR="00D74F55" w:rsidRPr="00451AC8" w:rsidRDefault="00D74F55" w:rsidP="00B84259">
      <w:pPr>
        <w:rPr>
          <w:lang w:val="en-US"/>
        </w:rPr>
      </w:pPr>
    </w:p>
    <w:p w14:paraId="7F5D20B2" w14:textId="77777777" w:rsidR="00D74F55" w:rsidRPr="00451AC8" w:rsidRDefault="00D74F55" w:rsidP="00B84259">
      <w:pPr>
        <w:rPr>
          <w:lang w:val="en-US"/>
        </w:rPr>
      </w:pPr>
    </w:p>
    <w:p w14:paraId="7B20265D" w14:textId="77777777" w:rsidR="00D74F55" w:rsidRPr="00451AC8" w:rsidRDefault="00D74F55" w:rsidP="00B84259">
      <w:pPr>
        <w:rPr>
          <w:lang w:val="en-US"/>
        </w:rPr>
      </w:pPr>
    </w:p>
    <w:p w14:paraId="4908260D" w14:textId="77777777" w:rsidR="00CD3514" w:rsidRDefault="00CD3514" w:rsidP="00B84259">
      <w:pPr>
        <w:rPr>
          <w:sz w:val="22"/>
          <w:szCs w:val="22"/>
          <w:lang w:val="en-US"/>
        </w:rPr>
      </w:pPr>
    </w:p>
    <w:p w14:paraId="503133E9" w14:textId="77777777" w:rsidR="008332F5" w:rsidRPr="00451AC8" w:rsidRDefault="008332F5" w:rsidP="00B84259">
      <w:pPr>
        <w:rPr>
          <w:sz w:val="22"/>
          <w:szCs w:val="22"/>
          <w:lang w:val="en-US"/>
        </w:rPr>
      </w:pPr>
    </w:p>
    <w:p w14:paraId="3255C707" w14:textId="5BBF0CEA" w:rsidR="00B84259" w:rsidRPr="00451AC8" w:rsidRDefault="00F26877" w:rsidP="00B84259">
      <w:pPr>
        <w:rPr>
          <w:sz w:val="22"/>
          <w:szCs w:val="22"/>
          <w:lang w:val="en-US"/>
        </w:rPr>
      </w:pPr>
      <w:r w:rsidRPr="00451AC8">
        <w:rPr>
          <w:sz w:val="22"/>
          <w:szCs w:val="22"/>
          <w:lang w:val="en-US"/>
        </w:rPr>
        <w:lastRenderedPageBreak/>
        <w:t xml:space="preserve">II. </w:t>
      </w:r>
      <w:r w:rsidR="00385FF2" w:rsidRPr="00451AC8">
        <w:rPr>
          <w:sz w:val="22"/>
          <w:szCs w:val="22"/>
          <w:lang w:val="en-US"/>
        </w:rPr>
        <w:t>Example of APA 7th Edition references:</w:t>
      </w:r>
    </w:p>
    <w:p w14:paraId="0A6FF958" w14:textId="77777777" w:rsidR="00385FF2" w:rsidRPr="00451AC8" w:rsidRDefault="00385FF2" w:rsidP="00B84259">
      <w:pPr>
        <w:rPr>
          <w:sz w:val="22"/>
          <w:szCs w:val="22"/>
          <w:lang w:val="en-US"/>
        </w:rPr>
      </w:pPr>
    </w:p>
    <w:p w14:paraId="5B00FF03" w14:textId="2C13388C" w:rsidR="00385FF2" w:rsidRPr="00451AC8" w:rsidRDefault="00385FF2" w:rsidP="00B84259">
      <w:pPr>
        <w:rPr>
          <w:b/>
          <w:bCs/>
          <w:i/>
          <w:iCs/>
          <w:sz w:val="22"/>
          <w:szCs w:val="22"/>
          <w:lang w:val="en-US"/>
        </w:rPr>
      </w:pPr>
      <w:r w:rsidRPr="00451AC8">
        <w:rPr>
          <w:b/>
          <w:bCs/>
          <w:i/>
          <w:iCs/>
          <w:sz w:val="22"/>
          <w:szCs w:val="22"/>
          <w:lang w:val="en-US"/>
        </w:rPr>
        <w:t>Thesis:</w:t>
      </w:r>
    </w:p>
    <w:p w14:paraId="32AE1603" w14:textId="77777777" w:rsidR="00385FF2" w:rsidRPr="00451AC8" w:rsidRDefault="00385FF2" w:rsidP="00385FF2">
      <w:pPr>
        <w:ind w:left="567" w:hanging="567"/>
        <w:rPr>
          <w:sz w:val="22"/>
          <w:szCs w:val="22"/>
          <w:lang w:val="en-US"/>
        </w:rPr>
      </w:pPr>
      <w:r w:rsidRPr="00451AC8">
        <w:rPr>
          <w:sz w:val="22"/>
          <w:szCs w:val="22"/>
          <w:lang w:val="en-US"/>
        </w:rPr>
        <w:t xml:space="preserve">Johnson, L. T. (2019). </w:t>
      </w:r>
      <w:r w:rsidRPr="00451AC8">
        <w:rPr>
          <w:i/>
          <w:iCs/>
          <w:sz w:val="22"/>
          <w:szCs w:val="22"/>
          <w:lang w:val="en-US"/>
        </w:rPr>
        <w:t xml:space="preserve">Macroeconomic policy and its effects on emerging markets </w:t>
      </w:r>
      <w:r w:rsidRPr="00451AC8">
        <w:rPr>
          <w:sz w:val="22"/>
          <w:szCs w:val="22"/>
          <w:lang w:val="en-US"/>
        </w:rPr>
        <w:t xml:space="preserve">(Doctoral dissertation). </w:t>
      </w:r>
      <w:proofErr w:type="spellStart"/>
      <w:r w:rsidRPr="00451AC8">
        <w:rPr>
          <w:sz w:val="22"/>
          <w:szCs w:val="22"/>
          <w:lang w:val="en-US"/>
        </w:rPr>
        <w:t>HarvardUniversity</w:t>
      </w:r>
      <w:proofErr w:type="spellEnd"/>
      <w:r w:rsidRPr="00451AC8">
        <w:rPr>
          <w:sz w:val="22"/>
          <w:szCs w:val="22"/>
          <w:lang w:val="en-US"/>
        </w:rPr>
        <w:t>. ProQuest Dissertations Publishing.</w:t>
      </w:r>
    </w:p>
    <w:p w14:paraId="5B8F3B7E" w14:textId="77777777" w:rsidR="00385FF2" w:rsidRPr="00451AC8" w:rsidRDefault="00385FF2" w:rsidP="00385FF2">
      <w:pPr>
        <w:ind w:left="567" w:hanging="567"/>
        <w:rPr>
          <w:sz w:val="22"/>
          <w:szCs w:val="22"/>
          <w:lang w:val="en-US"/>
        </w:rPr>
      </w:pPr>
    </w:p>
    <w:p w14:paraId="0F4D2138" w14:textId="21C81CF4" w:rsidR="00385FF2" w:rsidRPr="00451AC8" w:rsidRDefault="00385FF2" w:rsidP="00385FF2">
      <w:pPr>
        <w:ind w:left="567" w:hanging="567"/>
        <w:rPr>
          <w:b/>
          <w:bCs/>
          <w:i/>
          <w:iCs/>
          <w:sz w:val="22"/>
          <w:szCs w:val="22"/>
          <w:lang w:val="en-US"/>
        </w:rPr>
      </w:pPr>
      <w:r w:rsidRPr="00451AC8">
        <w:rPr>
          <w:b/>
          <w:bCs/>
          <w:i/>
          <w:iCs/>
          <w:sz w:val="22"/>
          <w:szCs w:val="22"/>
          <w:lang w:val="en-US"/>
        </w:rPr>
        <w:t>Book:</w:t>
      </w:r>
    </w:p>
    <w:p w14:paraId="20EA38C7" w14:textId="77777777" w:rsidR="00385FF2" w:rsidRPr="00451AC8" w:rsidRDefault="00385FF2" w:rsidP="00385FF2">
      <w:pPr>
        <w:ind w:left="567" w:hanging="567"/>
        <w:rPr>
          <w:sz w:val="22"/>
          <w:szCs w:val="22"/>
          <w:lang w:val="en-US"/>
        </w:rPr>
      </w:pPr>
      <w:r w:rsidRPr="00451AC8">
        <w:rPr>
          <w:sz w:val="22"/>
          <w:szCs w:val="22"/>
          <w:lang w:val="en-US"/>
        </w:rPr>
        <w:t xml:space="preserve">Krugman, P.R., Obstfeld, M., &amp; Melitz, M.J. (2018). </w:t>
      </w:r>
      <w:r w:rsidRPr="00451AC8">
        <w:rPr>
          <w:i/>
          <w:iCs/>
          <w:sz w:val="22"/>
          <w:szCs w:val="22"/>
          <w:lang w:val="en-US"/>
        </w:rPr>
        <w:t xml:space="preserve">International economics: Theory and policy </w:t>
      </w:r>
      <w:r w:rsidRPr="00451AC8">
        <w:rPr>
          <w:sz w:val="22"/>
          <w:szCs w:val="22"/>
          <w:lang w:val="en-US"/>
        </w:rPr>
        <w:t>(11th ed.). Pearson.</w:t>
      </w:r>
    </w:p>
    <w:p w14:paraId="5490E243" w14:textId="77777777" w:rsidR="00385FF2" w:rsidRPr="00451AC8" w:rsidRDefault="00385FF2" w:rsidP="00385FF2">
      <w:pPr>
        <w:ind w:left="567" w:hanging="567"/>
        <w:rPr>
          <w:sz w:val="22"/>
          <w:szCs w:val="22"/>
          <w:lang w:val="en-US"/>
        </w:rPr>
      </w:pPr>
    </w:p>
    <w:p w14:paraId="77F7C598" w14:textId="3652CE73" w:rsidR="00385FF2" w:rsidRPr="00451AC8" w:rsidRDefault="00385FF2" w:rsidP="00385FF2">
      <w:pPr>
        <w:ind w:left="567" w:hanging="567"/>
        <w:rPr>
          <w:b/>
          <w:bCs/>
          <w:i/>
          <w:iCs/>
          <w:sz w:val="22"/>
          <w:szCs w:val="22"/>
          <w:lang w:val="en-US"/>
        </w:rPr>
      </w:pPr>
      <w:r w:rsidRPr="00451AC8">
        <w:rPr>
          <w:b/>
          <w:bCs/>
          <w:i/>
          <w:iCs/>
          <w:sz w:val="22"/>
          <w:szCs w:val="22"/>
          <w:lang w:val="en-US"/>
        </w:rPr>
        <w:t>Paper:</w:t>
      </w:r>
    </w:p>
    <w:p w14:paraId="5545187A" w14:textId="77777777" w:rsidR="00385FF2" w:rsidRPr="00451AC8" w:rsidRDefault="00385FF2" w:rsidP="00385FF2">
      <w:pPr>
        <w:ind w:left="567" w:hanging="567"/>
        <w:rPr>
          <w:sz w:val="22"/>
          <w:szCs w:val="22"/>
          <w:lang w:val="en-US"/>
        </w:rPr>
      </w:pPr>
      <w:r w:rsidRPr="00451AC8">
        <w:rPr>
          <w:sz w:val="22"/>
          <w:szCs w:val="22"/>
          <w:lang w:val="en-US"/>
        </w:rPr>
        <w:t xml:space="preserve">Smith, J.A., &amp; Brown, R.L. (2020). The impact of financial markets on economic growth. </w:t>
      </w:r>
      <w:r w:rsidRPr="00451AC8">
        <w:rPr>
          <w:i/>
          <w:iCs/>
          <w:sz w:val="22"/>
          <w:szCs w:val="22"/>
          <w:lang w:val="en-US"/>
        </w:rPr>
        <w:t xml:space="preserve">Journal of Economic Studies, 47 </w:t>
      </w:r>
      <w:r w:rsidRPr="00451AC8">
        <w:rPr>
          <w:sz w:val="22"/>
          <w:szCs w:val="22"/>
          <w:lang w:val="en-US"/>
        </w:rPr>
        <w:t xml:space="preserve">(3), 123-145. </w:t>
      </w:r>
      <w:hyperlink r:id="rId6" w:history="1">
        <w:r w:rsidRPr="00451AC8">
          <w:rPr>
            <w:rStyle w:val="Hyperlink"/>
            <w:sz w:val="22"/>
            <w:szCs w:val="22"/>
            <w:lang w:val="en-US"/>
          </w:rPr>
          <w:t>https://doi.org/10.1080/12345678.2020.1234567</w:t>
        </w:r>
      </w:hyperlink>
    </w:p>
    <w:p w14:paraId="56C8EEFD" w14:textId="77777777" w:rsidR="00385FF2" w:rsidRPr="00451AC8" w:rsidRDefault="00385FF2" w:rsidP="00385FF2">
      <w:pPr>
        <w:ind w:left="567" w:hanging="567"/>
        <w:rPr>
          <w:sz w:val="22"/>
          <w:szCs w:val="22"/>
          <w:lang w:val="en-US"/>
        </w:rPr>
      </w:pPr>
    </w:p>
    <w:p w14:paraId="66558910" w14:textId="1B23D916" w:rsidR="00385FF2" w:rsidRPr="00451AC8" w:rsidRDefault="00385FF2" w:rsidP="00385FF2">
      <w:pPr>
        <w:ind w:left="567" w:hanging="567"/>
        <w:rPr>
          <w:b/>
          <w:bCs/>
          <w:i/>
          <w:iCs/>
          <w:sz w:val="22"/>
          <w:szCs w:val="22"/>
          <w:lang w:val="en-US"/>
        </w:rPr>
      </w:pPr>
      <w:r w:rsidRPr="00451AC8">
        <w:rPr>
          <w:b/>
          <w:bCs/>
          <w:i/>
          <w:iCs/>
          <w:sz w:val="22"/>
          <w:szCs w:val="22"/>
          <w:lang w:val="en-US"/>
        </w:rPr>
        <w:t>Website:</w:t>
      </w:r>
    </w:p>
    <w:p w14:paraId="7585449C" w14:textId="77777777" w:rsidR="00385FF2" w:rsidRPr="00451AC8" w:rsidRDefault="00385FF2" w:rsidP="00385FF2">
      <w:pPr>
        <w:ind w:left="567" w:hanging="567"/>
        <w:rPr>
          <w:sz w:val="22"/>
          <w:szCs w:val="22"/>
          <w:lang w:val="en-US"/>
        </w:rPr>
      </w:pPr>
      <w:r w:rsidRPr="00451AC8">
        <w:rPr>
          <w:sz w:val="22"/>
          <w:szCs w:val="22"/>
          <w:lang w:val="en-US"/>
        </w:rPr>
        <w:t xml:space="preserve">Williams, A. (2021, March 15). Recent trends in the global economy: What to expect in 2021. </w:t>
      </w:r>
      <w:r w:rsidRPr="00451AC8">
        <w:rPr>
          <w:i/>
          <w:iCs/>
          <w:sz w:val="22"/>
          <w:szCs w:val="22"/>
          <w:lang w:val="en-US"/>
        </w:rPr>
        <w:t xml:space="preserve">Economics Insights </w:t>
      </w:r>
      <w:proofErr w:type="gramStart"/>
      <w:r w:rsidRPr="00451AC8">
        <w:rPr>
          <w:i/>
          <w:iCs/>
          <w:sz w:val="22"/>
          <w:szCs w:val="22"/>
          <w:lang w:val="en-US"/>
        </w:rPr>
        <w:t xml:space="preserve">Blog </w:t>
      </w:r>
      <w:r w:rsidRPr="00451AC8">
        <w:rPr>
          <w:sz w:val="22"/>
          <w:szCs w:val="22"/>
          <w:lang w:val="en-US"/>
        </w:rPr>
        <w:t>.</w:t>
      </w:r>
      <w:proofErr w:type="gramEnd"/>
      <w:r w:rsidRPr="00451AC8">
        <w:rPr>
          <w:sz w:val="22"/>
          <w:szCs w:val="22"/>
          <w:lang w:val="en-US"/>
        </w:rPr>
        <w:t xml:space="preserve"> </w:t>
      </w:r>
      <w:hyperlink r:id="rId7" w:history="1">
        <w:r w:rsidRPr="00451AC8">
          <w:rPr>
            <w:rStyle w:val="Hyperlink"/>
            <w:sz w:val="22"/>
            <w:szCs w:val="22"/>
            <w:lang w:val="en-US"/>
          </w:rPr>
          <w:t>https://www.economicsinsightsblog.com/recent-trends-2021</w:t>
        </w:r>
      </w:hyperlink>
    </w:p>
    <w:p w14:paraId="14A619AC" w14:textId="77777777" w:rsidR="00385FF2" w:rsidRPr="00451AC8" w:rsidRDefault="00385FF2" w:rsidP="00385FF2">
      <w:pPr>
        <w:ind w:left="567" w:hanging="567"/>
        <w:rPr>
          <w:sz w:val="22"/>
          <w:szCs w:val="22"/>
          <w:lang w:val="en-US"/>
        </w:rPr>
      </w:pPr>
    </w:p>
    <w:p w14:paraId="7D454FB6" w14:textId="0730051E" w:rsidR="00385FF2" w:rsidRPr="00451AC8" w:rsidRDefault="00385FF2" w:rsidP="00385FF2">
      <w:pPr>
        <w:ind w:left="567" w:hanging="567"/>
        <w:rPr>
          <w:b/>
          <w:bCs/>
          <w:i/>
          <w:iCs/>
          <w:sz w:val="22"/>
          <w:szCs w:val="22"/>
          <w:lang w:val="en-US"/>
        </w:rPr>
      </w:pPr>
      <w:proofErr w:type="gramStart"/>
      <w:r w:rsidRPr="00451AC8">
        <w:rPr>
          <w:b/>
          <w:bCs/>
          <w:i/>
          <w:iCs/>
          <w:sz w:val="22"/>
          <w:szCs w:val="22"/>
          <w:lang w:val="en-US"/>
        </w:rPr>
        <w:t>Database :</w:t>
      </w:r>
      <w:proofErr w:type="gramEnd"/>
      <w:r w:rsidRPr="00451AC8">
        <w:rPr>
          <w:b/>
          <w:bCs/>
          <w:i/>
          <w:iCs/>
          <w:sz w:val="22"/>
          <w:szCs w:val="22"/>
          <w:lang w:val="en-US"/>
        </w:rPr>
        <w:t>​</w:t>
      </w:r>
    </w:p>
    <w:p w14:paraId="43339ED8" w14:textId="77777777" w:rsidR="00385FF2" w:rsidRPr="00451AC8" w:rsidRDefault="00385FF2" w:rsidP="00385FF2">
      <w:pPr>
        <w:ind w:left="567" w:hanging="567"/>
        <w:rPr>
          <w:sz w:val="22"/>
          <w:szCs w:val="22"/>
          <w:lang w:val="en-US"/>
        </w:rPr>
      </w:pPr>
      <w:r w:rsidRPr="00451AC8">
        <w:rPr>
          <w:sz w:val="22"/>
          <w:szCs w:val="22"/>
          <w:lang w:val="en-US"/>
        </w:rPr>
        <w:t xml:space="preserve">World Bank. (2020). </w:t>
      </w:r>
      <w:r w:rsidRPr="00451AC8">
        <w:rPr>
          <w:i/>
          <w:iCs/>
          <w:sz w:val="22"/>
          <w:szCs w:val="22"/>
          <w:lang w:val="en-US"/>
        </w:rPr>
        <w:t xml:space="preserve">World development indicators </w:t>
      </w:r>
      <w:r w:rsidRPr="00451AC8">
        <w:rPr>
          <w:sz w:val="22"/>
          <w:szCs w:val="22"/>
          <w:lang w:val="en-US"/>
        </w:rPr>
        <w:t xml:space="preserve">[Data set]. World Bank. </w:t>
      </w:r>
      <w:hyperlink r:id="rId8" w:history="1">
        <w:r w:rsidRPr="00451AC8">
          <w:rPr>
            <w:rStyle w:val="Hyperlink"/>
            <w:sz w:val="22"/>
            <w:szCs w:val="22"/>
            <w:lang w:val="en-US"/>
          </w:rPr>
          <w:t>https://databank.worldbank.org/source/world-development-indicators</w:t>
        </w:r>
      </w:hyperlink>
    </w:p>
    <w:p w14:paraId="70F68810" w14:textId="77777777" w:rsidR="00385FF2" w:rsidRPr="00451AC8" w:rsidRDefault="00385FF2" w:rsidP="00B84259">
      <w:pPr>
        <w:rPr>
          <w:sz w:val="22"/>
          <w:szCs w:val="22"/>
          <w:lang w:val="en-US"/>
        </w:rPr>
      </w:pPr>
    </w:p>
    <w:sectPr w:rsidR="00385FF2" w:rsidRPr="00451AC8">
      <w:head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6A9C2" w14:textId="77777777" w:rsidR="00FE2E01" w:rsidRDefault="00FE2E01" w:rsidP="00DF6D39">
      <w:r>
        <w:separator/>
      </w:r>
    </w:p>
  </w:endnote>
  <w:endnote w:type="continuationSeparator" w:id="0">
    <w:p w14:paraId="6B16C078" w14:textId="77777777" w:rsidR="00FE2E01" w:rsidRDefault="00FE2E01" w:rsidP="00DF6D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E017A" w14:textId="77777777" w:rsidR="00FE2E01" w:rsidRDefault="00FE2E01" w:rsidP="00DF6D39">
      <w:r>
        <w:separator/>
      </w:r>
    </w:p>
  </w:footnote>
  <w:footnote w:type="continuationSeparator" w:id="0">
    <w:p w14:paraId="1076517F" w14:textId="77777777" w:rsidR="00FE2E01" w:rsidRDefault="00FE2E01" w:rsidP="00DF6D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51450" w14:textId="70D6DE82" w:rsidR="00DF6D39" w:rsidRDefault="00DF6D39">
    <w:pPr>
      <w:pStyle w:val="Head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90"/>
    </w:tblGrid>
    <w:tr w:rsidR="00DF6D39" w:rsidRPr="009A2024" w14:paraId="5450C663" w14:textId="77777777" w:rsidTr="009F07AE">
      <w:tc>
        <w:tcPr>
          <w:tcW w:w="1560" w:type="dxa"/>
        </w:tcPr>
        <w:p w14:paraId="1B256842" w14:textId="5728842D" w:rsidR="00DF6D39" w:rsidRDefault="00DF6D39">
          <w:pPr>
            <w:pStyle w:val="Header"/>
          </w:pPr>
          <w:r>
            <w:rPr>
              <w:noProof/>
              <w14:ligatures w14:val="standardContextual"/>
            </w:rPr>
            <w:drawing>
              <wp:inline distT="0" distB="0" distL="0" distR="0" wp14:anchorId="4863A151" wp14:editId="31307AA4">
                <wp:extent cx="839337" cy="449171"/>
                <wp:effectExtent l="0" t="0" r="0" b="0"/>
                <wp:docPr id="18020364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036474" name="Picture 1802036474"/>
                        <pic:cNvPicPr/>
                      </pic:nvPicPr>
                      <pic:blipFill>
                        <a:blip r:embed="rId1">
                          <a:extLst>
                            <a:ext uri="{28A0092B-C50C-407E-A947-70E740481C1C}">
                              <a14:useLocalDpi xmlns:a14="http://schemas.microsoft.com/office/drawing/2010/main" val="0"/>
                            </a:ext>
                          </a:extLst>
                        </a:blip>
                        <a:stretch>
                          <a:fillRect/>
                        </a:stretch>
                      </pic:blipFill>
                      <pic:spPr>
                        <a:xfrm>
                          <a:off x="0" y="0"/>
                          <a:ext cx="901839" cy="482619"/>
                        </a:xfrm>
                        <a:prstGeom prst="rect">
                          <a:avLst/>
                        </a:prstGeom>
                      </pic:spPr>
                    </pic:pic>
                  </a:graphicData>
                </a:graphic>
              </wp:inline>
            </w:drawing>
          </w:r>
        </w:p>
      </w:tc>
      <w:tc>
        <w:tcPr>
          <w:tcW w:w="7790" w:type="dxa"/>
          <w:shd w:val="clear" w:color="auto" w:fill="auto"/>
        </w:tcPr>
        <w:p w14:paraId="67E95202" w14:textId="55282124" w:rsidR="009F07AE" w:rsidRPr="006678CF" w:rsidRDefault="009F07AE" w:rsidP="009F07AE">
          <w:pPr>
            <w:rPr>
              <w:color w:val="004F8A"/>
              <w:sz w:val="15"/>
              <w:szCs w:val="15"/>
              <w:lang w:val="en-US"/>
            </w:rPr>
          </w:pPr>
          <w:r w:rsidRPr="006678CF">
            <w:rPr>
              <w:color w:val="004F8A"/>
              <w:sz w:val="15"/>
              <w:szCs w:val="15"/>
              <w:lang w:val="en-US"/>
            </w:rPr>
            <w:t>0719-6245 Online</w:t>
          </w:r>
        </w:p>
        <w:p w14:paraId="024DA481" w14:textId="18C7E083" w:rsidR="00DF6D39" w:rsidRPr="006678CF" w:rsidRDefault="009F07AE" w:rsidP="009F07AE">
          <w:pPr>
            <w:rPr>
              <w:color w:val="004F8A"/>
              <w:sz w:val="15"/>
              <w:szCs w:val="15"/>
              <w:lang w:val="en-US"/>
            </w:rPr>
          </w:pPr>
          <w:r w:rsidRPr="006678CF">
            <w:rPr>
              <w:color w:val="004F8A"/>
              <w:sz w:val="15"/>
              <w:szCs w:val="15"/>
              <w:lang w:val="en-US"/>
            </w:rPr>
            <w:t>0719-7713 Printed</w:t>
          </w:r>
        </w:p>
        <w:p w14:paraId="2F478A76" w14:textId="2B9BCAFD" w:rsidR="00DF6D39" w:rsidRPr="009F07AE" w:rsidRDefault="00451AC8" w:rsidP="009F07AE">
          <w:pPr>
            <w:rPr>
              <w:color w:val="004F8A"/>
              <w:sz w:val="15"/>
              <w:szCs w:val="15"/>
              <w:lang w:val="en-US"/>
            </w:rPr>
          </w:pPr>
          <w:r>
            <w:rPr>
              <w:color w:val="004F8A"/>
              <w:sz w:val="15"/>
              <w:szCs w:val="15"/>
              <w:lang w:val="en-US"/>
            </w:rPr>
            <w:t>ran</w:t>
          </w:r>
          <w:r w:rsidR="00DF6D39" w:rsidRPr="009F07AE">
            <w:rPr>
              <w:color w:val="004F8A"/>
              <w:sz w:val="15"/>
              <w:szCs w:val="15"/>
              <w:lang w:val="en-US"/>
            </w:rPr>
            <w:t>.udec.cl</w:t>
          </w:r>
        </w:p>
        <w:p w14:paraId="051D68F9" w14:textId="6AF12E7F" w:rsidR="00DF6D39" w:rsidRPr="006678CF" w:rsidRDefault="00DF6D39" w:rsidP="009F07AE">
          <w:pPr>
            <w:rPr>
              <w:lang w:val="en-US"/>
            </w:rPr>
          </w:pPr>
          <w:r w:rsidRPr="006678CF">
            <w:rPr>
              <w:color w:val="004F8A"/>
              <w:sz w:val="15"/>
              <w:szCs w:val="15"/>
              <w:lang w:val="en-US"/>
            </w:rPr>
            <w:t>ran@udec.cl</w:t>
          </w:r>
        </w:p>
      </w:tc>
    </w:tr>
  </w:tbl>
  <w:p w14:paraId="667CC860" w14:textId="4263D7A8" w:rsidR="00DF6D39" w:rsidRPr="006678CF" w:rsidRDefault="00DF6D39">
    <w:pPr>
      <w:pStyle w:val="Header"/>
      <w:rPr>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8AC"/>
    <w:rsid w:val="00013D9F"/>
    <w:rsid w:val="00026000"/>
    <w:rsid w:val="00027BF6"/>
    <w:rsid w:val="000428DF"/>
    <w:rsid w:val="0004337C"/>
    <w:rsid w:val="00050919"/>
    <w:rsid w:val="00050DAE"/>
    <w:rsid w:val="00061958"/>
    <w:rsid w:val="000639AD"/>
    <w:rsid w:val="00065A50"/>
    <w:rsid w:val="00066B12"/>
    <w:rsid w:val="00091F2B"/>
    <w:rsid w:val="00097128"/>
    <w:rsid w:val="000A3ECD"/>
    <w:rsid w:val="000A6417"/>
    <w:rsid w:val="000B2E20"/>
    <w:rsid w:val="000B3CB0"/>
    <w:rsid w:val="000C063B"/>
    <w:rsid w:val="000C7897"/>
    <w:rsid w:val="000D1794"/>
    <w:rsid w:val="000D55A0"/>
    <w:rsid w:val="000E21F7"/>
    <w:rsid w:val="000E2DD7"/>
    <w:rsid w:val="000F1CF9"/>
    <w:rsid w:val="000F6237"/>
    <w:rsid w:val="001031E5"/>
    <w:rsid w:val="00116E02"/>
    <w:rsid w:val="001420BE"/>
    <w:rsid w:val="00152F82"/>
    <w:rsid w:val="00157C68"/>
    <w:rsid w:val="00161551"/>
    <w:rsid w:val="00167C5A"/>
    <w:rsid w:val="0018418C"/>
    <w:rsid w:val="001A0020"/>
    <w:rsid w:val="001A2859"/>
    <w:rsid w:val="001A6F04"/>
    <w:rsid w:val="001A7406"/>
    <w:rsid w:val="001C0AD4"/>
    <w:rsid w:val="001C5349"/>
    <w:rsid w:val="001D7769"/>
    <w:rsid w:val="001F3787"/>
    <w:rsid w:val="00200034"/>
    <w:rsid w:val="00201198"/>
    <w:rsid w:val="00204921"/>
    <w:rsid w:val="002132C5"/>
    <w:rsid w:val="00217C87"/>
    <w:rsid w:val="0022357F"/>
    <w:rsid w:val="00226F9F"/>
    <w:rsid w:val="00233C27"/>
    <w:rsid w:val="00264343"/>
    <w:rsid w:val="00267818"/>
    <w:rsid w:val="00272092"/>
    <w:rsid w:val="00273248"/>
    <w:rsid w:val="002858AC"/>
    <w:rsid w:val="00286611"/>
    <w:rsid w:val="002B21BD"/>
    <w:rsid w:val="002E11CD"/>
    <w:rsid w:val="002E1A9D"/>
    <w:rsid w:val="002F77DA"/>
    <w:rsid w:val="003032AF"/>
    <w:rsid w:val="00310646"/>
    <w:rsid w:val="0031327C"/>
    <w:rsid w:val="00314862"/>
    <w:rsid w:val="0031505E"/>
    <w:rsid w:val="00352344"/>
    <w:rsid w:val="0037203C"/>
    <w:rsid w:val="003739E8"/>
    <w:rsid w:val="00374F7B"/>
    <w:rsid w:val="00385FF2"/>
    <w:rsid w:val="003A2913"/>
    <w:rsid w:val="003A5C6A"/>
    <w:rsid w:val="003B2BD9"/>
    <w:rsid w:val="003B35E7"/>
    <w:rsid w:val="003B7D34"/>
    <w:rsid w:val="003C5E38"/>
    <w:rsid w:val="003D0C6A"/>
    <w:rsid w:val="003D28F8"/>
    <w:rsid w:val="003D30DF"/>
    <w:rsid w:val="003D487F"/>
    <w:rsid w:val="003E2E96"/>
    <w:rsid w:val="003F1DB9"/>
    <w:rsid w:val="003F346B"/>
    <w:rsid w:val="003F7423"/>
    <w:rsid w:val="003F7D91"/>
    <w:rsid w:val="00401242"/>
    <w:rsid w:val="00407A67"/>
    <w:rsid w:val="00451AC8"/>
    <w:rsid w:val="00460025"/>
    <w:rsid w:val="004640D6"/>
    <w:rsid w:val="0047359F"/>
    <w:rsid w:val="00496911"/>
    <w:rsid w:val="004A265E"/>
    <w:rsid w:val="004C1CCC"/>
    <w:rsid w:val="004C4FC9"/>
    <w:rsid w:val="004C6826"/>
    <w:rsid w:val="004D7638"/>
    <w:rsid w:val="005013DE"/>
    <w:rsid w:val="0052059E"/>
    <w:rsid w:val="00540C67"/>
    <w:rsid w:val="00542006"/>
    <w:rsid w:val="00545D25"/>
    <w:rsid w:val="0057472E"/>
    <w:rsid w:val="005957B5"/>
    <w:rsid w:val="005A0D54"/>
    <w:rsid w:val="005A1E13"/>
    <w:rsid w:val="005A7747"/>
    <w:rsid w:val="005B16C1"/>
    <w:rsid w:val="005C3093"/>
    <w:rsid w:val="005C700E"/>
    <w:rsid w:val="005E5374"/>
    <w:rsid w:val="0061722F"/>
    <w:rsid w:val="006263BE"/>
    <w:rsid w:val="006279AC"/>
    <w:rsid w:val="00630D4F"/>
    <w:rsid w:val="00665F1B"/>
    <w:rsid w:val="006678CF"/>
    <w:rsid w:val="00673B86"/>
    <w:rsid w:val="00673F42"/>
    <w:rsid w:val="00683994"/>
    <w:rsid w:val="00687E71"/>
    <w:rsid w:val="00690658"/>
    <w:rsid w:val="00692C5B"/>
    <w:rsid w:val="006A6A52"/>
    <w:rsid w:val="006B2838"/>
    <w:rsid w:val="006C3388"/>
    <w:rsid w:val="006F09C0"/>
    <w:rsid w:val="006F52B8"/>
    <w:rsid w:val="00711C78"/>
    <w:rsid w:val="00721F5B"/>
    <w:rsid w:val="007462BF"/>
    <w:rsid w:val="00757DE2"/>
    <w:rsid w:val="00763CED"/>
    <w:rsid w:val="00772DBD"/>
    <w:rsid w:val="00776512"/>
    <w:rsid w:val="00776D28"/>
    <w:rsid w:val="00777BA7"/>
    <w:rsid w:val="00785794"/>
    <w:rsid w:val="007936B5"/>
    <w:rsid w:val="007A4D0F"/>
    <w:rsid w:val="007A6A4F"/>
    <w:rsid w:val="007B73DE"/>
    <w:rsid w:val="007D1522"/>
    <w:rsid w:val="007D15E1"/>
    <w:rsid w:val="007D3BB0"/>
    <w:rsid w:val="007E7194"/>
    <w:rsid w:val="00800C46"/>
    <w:rsid w:val="00816B49"/>
    <w:rsid w:val="0081738B"/>
    <w:rsid w:val="0081787F"/>
    <w:rsid w:val="008303D0"/>
    <w:rsid w:val="008332F5"/>
    <w:rsid w:val="00856B6A"/>
    <w:rsid w:val="00867A1D"/>
    <w:rsid w:val="00876084"/>
    <w:rsid w:val="00884296"/>
    <w:rsid w:val="008902D3"/>
    <w:rsid w:val="00891679"/>
    <w:rsid w:val="00892DCE"/>
    <w:rsid w:val="00894EBC"/>
    <w:rsid w:val="008967F1"/>
    <w:rsid w:val="008C060F"/>
    <w:rsid w:val="008C4459"/>
    <w:rsid w:val="008D4317"/>
    <w:rsid w:val="008D73A7"/>
    <w:rsid w:val="008E3653"/>
    <w:rsid w:val="008F77A7"/>
    <w:rsid w:val="00916EA1"/>
    <w:rsid w:val="009230AF"/>
    <w:rsid w:val="00926A78"/>
    <w:rsid w:val="00933EF9"/>
    <w:rsid w:val="009341E6"/>
    <w:rsid w:val="00951EE8"/>
    <w:rsid w:val="0096038C"/>
    <w:rsid w:val="0096467A"/>
    <w:rsid w:val="009A2024"/>
    <w:rsid w:val="009A606C"/>
    <w:rsid w:val="009C0F79"/>
    <w:rsid w:val="009D05FB"/>
    <w:rsid w:val="009E14BE"/>
    <w:rsid w:val="009E420A"/>
    <w:rsid w:val="009F07AE"/>
    <w:rsid w:val="00A14FC7"/>
    <w:rsid w:val="00A21B6C"/>
    <w:rsid w:val="00A745EF"/>
    <w:rsid w:val="00A75377"/>
    <w:rsid w:val="00A8328B"/>
    <w:rsid w:val="00AB0052"/>
    <w:rsid w:val="00AC619D"/>
    <w:rsid w:val="00AD010F"/>
    <w:rsid w:val="00AD3A34"/>
    <w:rsid w:val="00AD467E"/>
    <w:rsid w:val="00AE0989"/>
    <w:rsid w:val="00AE2D04"/>
    <w:rsid w:val="00AE3E7B"/>
    <w:rsid w:val="00AE6DF3"/>
    <w:rsid w:val="00AF1CD7"/>
    <w:rsid w:val="00AF4066"/>
    <w:rsid w:val="00AF44C7"/>
    <w:rsid w:val="00AF4D25"/>
    <w:rsid w:val="00B00210"/>
    <w:rsid w:val="00B0106D"/>
    <w:rsid w:val="00B032E0"/>
    <w:rsid w:val="00B26147"/>
    <w:rsid w:val="00B32140"/>
    <w:rsid w:val="00B33F7E"/>
    <w:rsid w:val="00B5145B"/>
    <w:rsid w:val="00B71662"/>
    <w:rsid w:val="00B75D26"/>
    <w:rsid w:val="00B84259"/>
    <w:rsid w:val="00B84815"/>
    <w:rsid w:val="00B87628"/>
    <w:rsid w:val="00BC6668"/>
    <w:rsid w:val="00BE172E"/>
    <w:rsid w:val="00BE3724"/>
    <w:rsid w:val="00C26400"/>
    <w:rsid w:val="00C326D1"/>
    <w:rsid w:val="00C3523E"/>
    <w:rsid w:val="00C3783F"/>
    <w:rsid w:val="00C411A2"/>
    <w:rsid w:val="00C507D9"/>
    <w:rsid w:val="00C527CB"/>
    <w:rsid w:val="00C64E4A"/>
    <w:rsid w:val="00C7028F"/>
    <w:rsid w:val="00C822E4"/>
    <w:rsid w:val="00CD3514"/>
    <w:rsid w:val="00CD3FF7"/>
    <w:rsid w:val="00CD51ED"/>
    <w:rsid w:val="00CE115A"/>
    <w:rsid w:val="00CE3DE7"/>
    <w:rsid w:val="00CE6790"/>
    <w:rsid w:val="00CF7E3F"/>
    <w:rsid w:val="00D04D8B"/>
    <w:rsid w:val="00D22A18"/>
    <w:rsid w:val="00D2691D"/>
    <w:rsid w:val="00D34F3D"/>
    <w:rsid w:val="00D360E8"/>
    <w:rsid w:val="00D456DE"/>
    <w:rsid w:val="00D46073"/>
    <w:rsid w:val="00D50033"/>
    <w:rsid w:val="00D62705"/>
    <w:rsid w:val="00D6458D"/>
    <w:rsid w:val="00D74F55"/>
    <w:rsid w:val="00D762F2"/>
    <w:rsid w:val="00D77490"/>
    <w:rsid w:val="00D81B7C"/>
    <w:rsid w:val="00D8665E"/>
    <w:rsid w:val="00DB72CC"/>
    <w:rsid w:val="00DB75BE"/>
    <w:rsid w:val="00DC291E"/>
    <w:rsid w:val="00DF6D39"/>
    <w:rsid w:val="00E00373"/>
    <w:rsid w:val="00E05047"/>
    <w:rsid w:val="00E05275"/>
    <w:rsid w:val="00E12079"/>
    <w:rsid w:val="00E22D74"/>
    <w:rsid w:val="00E375EC"/>
    <w:rsid w:val="00E40095"/>
    <w:rsid w:val="00E4265D"/>
    <w:rsid w:val="00E45421"/>
    <w:rsid w:val="00E5562C"/>
    <w:rsid w:val="00E60492"/>
    <w:rsid w:val="00E74B8F"/>
    <w:rsid w:val="00E8110B"/>
    <w:rsid w:val="00E8464E"/>
    <w:rsid w:val="00E86395"/>
    <w:rsid w:val="00EA511F"/>
    <w:rsid w:val="00ED10CB"/>
    <w:rsid w:val="00ED2249"/>
    <w:rsid w:val="00ED2293"/>
    <w:rsid w:val="00ED7A74"/>
    <w:rsid w:val="00EE7C5C"/>
    <w:rsid w:val="00EF2BC6"/>
    <w:rsid w:val="00EF6A5D"/>
    <w:rsid w:val="00F027CC"/>
    <w:rsid w:val="00F26877"/>
    <w:rsid w:val="00F414CD"/>
    <w:rsid w:val="00F44BBB"/>
    <w:rsid w:val="00F471BA"/>
    <w:rsid w:val="00F53908"/>
    <w:rsid w:val="00F60730"/>
    <w:rsid w:val="00F6447C"/>
    <w:rsid w:val="00F730F2"/>
    <w:rsid w:val="00F8033D"/>
    <w:rsid w:val="00F808F2"/>
    <w:rsid w:val="00F812F6"/>
    <w:rsid w:val="00F90F64"/>
    <w:rsid w:val="00F91311"/>
    <w:rsid w:val="00F91EA9"/>
    <w:rsid w:val="00FB4734"/>
    <w:rsid w:val="00FC581C"/>
    <w:rsid w:val="00FD5EF6"/>
    <w:rsid w:val="00FD6BD6"/>
    <w:rsid w:val="00FE2E01"/>
    <w:rsid w:val="00FE3061"/>
    <w:rsid w:val="00FE44E4"/>
    <w:rsid w:val="00FE5F1A"/>
    <w:rsid w:val="00FE75DA"/>
    <w:rsid w:val="00FF4308"/>
    <w:rsid w:val="00FF5CEC"/>
  </w:rsids>
  <m:mathPr>
    <m:mathFont m:val="Cambria Math"/>
    <m:brkBin m:val="before"/>
    <m:brkBinSub m:val="--"/>
    <m:smallFrac m:val="0"/>
    <m:dispDef/>
    <m:lMargin m:val="0"/>
    <m:rMargin m:val="0"/>
    <m:defJc m:val="centerGroup"/>
    <m:wrapIndent m:val="1440"/>
    <m:intLim m:val="subSup"/>
    <m:naryLim m:val="undOvr"/>
  </m:mathPr>
  <w:themeFontLang w:val="en-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790FB"/>
  <w15:chartTrackingRefBased/>
  <w15:docId w15:val="{01A07451-80FA-274C-9FD3-D495EE519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58AC"/>
    <w:rPr>
      <w:rFonts w:ascii="Times New Roman" w:eastAsia="Times New Roman" w:hAnsi="Times New Roman" w:cs="Times New Roman"/>
      <w:kern w:val="0"/>
      <w:lang w:eastAsia="es-E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858AC"/>
    <w:rPr>
      <w:rFonts w:ascii="Times New Roman" w:hAnsi="Times New Roman" w:cs="Times New Roman" w:hint="default"/>
      <w:color w:val="0000FF"/>
      <w:u w:val="single"/>
    </w:rPr>
  </w:style>
  <w:style w:type="table" w:styleId="ListTable4-Accent1">
    <w:name w:val="List Table 4 Accent 1"/>
    <w:basedOn w:val="TableNormal"/>
    <w:uiPriority w:val="49"/>
    <w:rsid w:val="000D55A0"/>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shd w:val="clear" w:color="auto" w:fill="004F8A"/>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Header">
    <w:name w:val="header"/>
    <w:basedOn w:val="Normal"/>
    <w:link w:val="HeaderChar"/>
    <w:uiPriority w:val="99"/>
    <w:unhideWhenUsed/>
    <w:rsid w:val="00DF6D39"/>
    <w:pPr>
      <w:tabs>
        <w:tab w:val="center" w:pos="4680"/>
        <w:tab w:val="right" w:pos="9360"/>
      </w:tabs>
    </w:pPr>
  </w:style>
  <w:style w:type="character" w:customStyle="1" w:styleId="HeaderChar">
    <w:name w:val="Header Char"/>
    <w:basedOn w:val="DefaultParagraphFont"/>
    <w:link w:val="Header"/>
    <w:uiPriority w:val="99"/>
    <w:rsid w:val="00DF6D39"/>
    <w:rPr>
      <w:rFonts w:ascii="Times New Roman" w:eastAsia="Times New Roman" w:hAnsi="Times New Roman" w:cs="Times New Roman"/>
      <w:kern w:val="0"/>
      <w:lang w:val="en" w:eastAsia="es-ES"/>
      <w14:ligatures w14:val="none"/>
    </w:rPr>
  </w:style>
  <w:style w:type="paragraph" w:styleId="Footer">
    <w:name w:val="footer"/>
    <w:basedOn w:val="Normal"/>
    <w:link w:val="FooterChar"/>
    <w:uiPriority w:val="99"/>
    <w:unhideWhenUsed/>
    <w:rsid w:val="00DF6D39"/>
    <w:pPr>
      <w:tabs>
        <w:tab w:val="center" w:pos="4680"/>
        <w:tab w:val="right" w:pos="9360"/>
      </w:tabs>
    </w:pPr>
  </w:style>
  <w:style w:type="character" w:customStyle="1" w:styleId="FooterChar">
    <w:name w:val="Footer Char"/>
    <w:basedOn w:val="DefaultParagraphFont"/>
    <w:link w:val="Footer"/>
    <w:uiPriority w:val="99"/>
    <w:rsid w:val="00DF6D39"/>
    <w:rPr>
      <w:rFonts w:ascii="Times New Roman" w:eastAsia="Times New Roman" w:hAnsi="Times New Roman" w:cs="Times New Roman"/>
      <w:kern w:val="0"/>
      <w:lang w:val="en" w:eastAsia="es-ES"/>
      <w14:ligatures w14:val="none"/>
    </w:rPr>
  </w:style>
  <w:style w:type="table" w:styleId="TableGrid">
    <w:name w:val="Table Grid"/>
    <w:basedOn w:val="TableNormal"/>
    <w:uiPriority w:val="39"/>
    <w:rsid w:val="00DF6D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F07AE"/>
    <w:pPr>
      <w:spacing w:before="100" w:beforeAutospacing="1" w:after="100" w:afterAutospacing="1"/>
    </w:pPr>
    <w:rPr>
      <w:lang w:eastAsia="en-US"/>
    </w:rPr>
  </w:style>
  <w:style w:type="character" w:styleId="Strong">
    <w:name w:val="Strong"/>
    <w:basedOn w:val="DefaultParagraphFont"/>
    <w:uiPriority w:val="22"/>
    <w:qFormat/>
    <w:rsid w:val="009F07AE"/>
    <w:rPr>
      <w:b/>
      <w:bCs/>
    </w:rPr>
  </w:style>
  <w:style w:type="paragraph" w:styleId="ListParagraph">
    <w:name w:val="List Paragraph"/>
    <w:basedOn w:val="Normal"/>
    <w:uiPriority w:val="34"/>
    <w:qFormat/>
    <w:rsid w:val="00CD35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0738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bank.worldbank.org/source/world-development-indicators" TargetMode="External"/><Relationship Id="rId3" Type="http://schemas.openxmlformats.org/officeDocument/2006/relationships/webSettings" Target="webSettings.xml"/><Relationship Id="rId7" Type="http://schemas.openxmlformats.org/officeDocument/2006/relationships/hyperlink" Target="https://www.economicsinsightsblog.com/recent-trends-202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080/12345678.2020.1234567"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189</TotalTime>
  <Pages>5</Pages>
  <Words>1828</Words>
  <Characters>10421</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Ariel Soto-Caro</dc:creator>
  <cp:keywords/>
  <dc:description/>
  <cp:lastModifiedBy>Ariel Reinaldo Soto Caro</cp:lastModifiedBy>
  <cp:revision>62</cp:revision>
  <dcterms:created xsi:type="dcterms:W3CDTF">2024-06-12T12:11:00Z</dcterms:created>
  <dcterms:modified xsi:type="dcterms:W3CDTF">2025-07-15T13:46:00Z</dcterms:modified>
</cp:coreProperties>
</file>