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7AB6" w14:textId="5C594B43" w:rsidR="002316EE" w:rsidRPr="00EB698C" w:rsidRDefault="002316EE">
      <w:pPr>
        <w:rPr>
          <w:lang w:val="es-ES"/>
        </w:rPr>
      </w:pPr>
    </w:p>
    <w:p w14:paraId="68A93A1B" w14:textId="3667FE88" w:rsidR="00CA5EAB" w:rsidRPr="00EB698C" w:rsidRDefault="00FE7F2A" w:rsidP="00CA5EAB">
      <w:pPr>
        <w:rPr>
          <w:lang w:val="es-ES"/>
        </w:rPr>
      </w:pPr>
      <w:r>
        <w:rPr>
          <w:lang w:val="es-ES"/>
        </w:rPr>
        <w:t>Comité</w:t>
      </w:r>
      <w:r w:rsidR="00CA5EAB" w:rsidRPr="00EB698C">
        <w:rPr>
          <w:lang w:val="es-ES"/>
        </w:rPr>
        <w:t xml:space="preserve"> editorial</w:t>
      </w:r>
    </w:p>
    <w:p w14:paraId="227CD659" w14:textId="00BA9460" w:rsidR="00CA5EAB" w:rsidRPr="00EB698C" w:rsidRDefault="00CA5EAB" w:rsidP="00CA5EAB">
      <w:pPr>
        <w:rPr>
          <w:lang w:val="es-ES"/>
        </w:rPr>
      </w:pPr>
      <w:r w:rsidRPr="00EB698C">
        <w:rPr>
          <w:lang w:val="es-ES"/>
        </w:rPr>
        <w:t>RAN – Revista Academia &amp; Negocios</w:t>
      </w:r>
    </w:p>
    <w:p w14:paraId="10DADA81" w14:textId="36FD401C" w:rsidR="00CA5EAB" w:rsidRPr="00EB698C" w:rsidRDefault="00CA5EAB" w:rsidP="00CA5EAB">
      <w:pPr>
        <w:rPr>
          <w:lang w:val="es-ES"/>
        </w:rPr>
      </w:pPr>
    </w:p>
    <w:p w14:paraId="2C914ED2" w14:textId="5D89ABF3" w:rsidR="00CA5EAB" w:rsidRPr="00EB698C" w:rsidRDefault="00CA5EAB" w:rsidP="00CA5EAB">
      <w:pPr>
        <w:rPr>
          <w:lang w:val="es-ES"/>
        </w:rPr>
      </w:pPr>
    </w:p>
    <w:p w14:paraId="05966512" w14:textId="05128547" w:rsidR="00CA5EAB" w:rsidRPr="00BD5E99" w:rsidRDefault="00CA5EAB" w:rsidP="00CA5EAB">
      <w:pPr>
        <w:rPr>
          <w:b/>
          <w:bCs/>
          <w:lang w:val="es-ES"/>
        </w:rPr>
      </w:pPr>
      <w:r w:rsidRPr="00BD5E99">
        <w:rPr>
          <w:b/>
          <w:bCs/>
          <w:lang w:val="es-ES"/>
        </w:rPr>
        <w:t>DECLARACIÓN DE ORIGINALIDAD Y COMPROMISO</w:t>
      </w:r>
      <w:r w:rsidR="00FE7F2A">
        <w:rPr>
          <w:rStyle w:val="FootnoteReference"/>
          <w:b/>
          <w:bCs/>
          <w:lang w:val="es-ES"/>
        </w:rPr>
        <w:footnoteReference w:id="1"/>
      </w:r>
    </w:p>
    <w:p w14:paraId="3BCCF054" w14:textId="402C9EA2" w:rsidR="00CA5EAB" w:rsidRPr="00EB698C" w:rsidRDefault="00CA5EAB" w:rsidP="00CA5EAB">
      <w:pPr>
        <w:rPr>
          <w:lang w:val="es-ES"/>
        </w:rPr>
      </w:pPr>
    </w:p>
    <w:p w14:paraId="0ACE77B5" w14:textId="2DD31FD7" w:rsidR="00CA5EAB" w:rsidRPr="00EB698C" w:rsidRDefault="00CA5EAB" w:rsidP="00CA5EAB">
      <w:pPr>
        <w:rPr>
          <w:lang w:val="es-ES"/>
        </w:rPr>
      </w:pPr>
    </w:p>
    <w:p w14:paraId="177940B7" w14:textId="21B47C82" w:rsidR="00CA5EAB" w:rsidRPr="00EB698C" w:rsidRDefault="00CA5EAB" w:rsidP="00CA5EAB">
      <w:pPr>
        <w:rPr>
          <w:lang w:val="es-ES"/>
        </w:rPr>
      </w:pPr>
    </w:p>
    <w:p w14:paraId="24193A68" w14:textId="41D90DBE" w:rsidR="00CA5EAB" w:rsidRPr="00EB698C" w:rsidRDefault="00CA5EAB" w:rsidP="00CA5EAB">
      <w:pPr>
        <w:rPr>
          <w:lang w:val="es-ES"/>
        </w:rPr>
      </w:pPr>
      <w:r w:rsidRPr="00EB698C">
        <w:rPr>
          <w:lang w:val="es-ES"/>
        </w:rPr>
        <w:t>Título del artículo que presenta:</w:t>
      </w:r>
    </w:p>
    <w:p w14:paraId="2A4BDC40" w14:textId="531E8CD5" w:rsidR="00CA5EAB" w:rsidRPr="00EB698C" w:rsidRDefault="00CA5EAB" w:rsidP="1C078FDC">
      <w:pPr>
        <w:pBdr>
          <w:bottom w:val="single" w:sz="6" w:space="1" w:color="auto"/>
        </w:pBdr>
        <w:rPr>
          <w:lang w:val="es-ES"/>
        </w:rPr>
      </w:pPr>
    </w:p>
    <w:p w14:paraId="22B8AAFC" w14:textId="34FC375A" w:rsidR="00CA5EAB" w:rsidRPr="00EB698C" w:rsidRDefault="1C078FDC" w:rsidP="1C078FDC">
      <w:pPr>
        <w:rPr>
          <w:lang w:val="es-ES"/>
        </w:rPr>
      </w:pPr>
      <w:r w:rsidRPr="1C078FDC">
        <w:rPr>
          <w:lang w:val="es-ES"/>
        </w:rPr>
        <w:t>________________________________________________________</w:t>
      </w:r>
    </w:p>
    <w:p w14:paraId="6B890A73" w14:textId="0362C781" w:rsidR="00CA5EAB" w:rsidRPr="00EB698C" w:rsidRDefault="00CA5EAB" w:rsidP="00CA5EAB">
      <w:pPr>
        <w:rPr>
          <w:lang w:val="es-ES"/>
        </w:rPr>
      </w:pPr>
    </w:p>
    <w:p w14:paraId="7D7E63C2" w14:textId="32A65DC8" w:rsidR="00CA5EAB" w:rsidRPr="00EB698C" w:rsidRDefault="00CA5EAB" w:rsidP="000517D0">
      <w:pPr>
        <w:jc w:val="both"/>
        <w:rPr>
          <w:lang w:val="es-ES"/>
        </w:rPr>
      </w:pPr>
      <w:r w:rsidRPr="00EB698C">
        <w:rPr>
          <w:lang w:val="es-ES"/>
        </w:rPr>
        <w:t xml:space="preserve">Por medio de esta comunicación certifico que soy autor(a) originario(a) del trabajo que estoy presentando para posible publicación en la RAN – Revista Academia &amp; Negocios (ISSN: </w:t>
      </w:r>
      <w:r w:rsidR="00EB698C" w:rsidRPr="00EB698C">
        <w:rPr>
          <w:lang w:val="es-ES"/>
        </w:rPr>
        <w:t>0719-6245 Online; 0719-7713 Impreso</w:t>
      </w:r>
      <w:r w:rsidRPr="00EB698C">
        <w:rPr>
          <w:lang w:val="es-ES"/>
        </w:rPr>
        <w:t xml:space="preserve">) editada por la Escuela de </w:t>
      </w:r>
      <w:r w:rsidR="00592E01" w:rsidRPr="00EB698C">
        <w:rPr>
          <w:lang w:val="es-ES"/>
        </w:rPr>
        <w:t>Administración</w:t>
      </w:r>
      <w:r w:rsidRPr="00EB698C">
        <w:rPr>
          <w:lang w:val="es-ES"/>
        </w:rPr>
        <w:t xml:space="preserve"> y Negocios de la Universidad de </w:t>
      </w:r>
      <w:r w:rsidR="00592E01" w:rsidRPr="00EB698C">
        <w:rPr>
          <w:lang w:val="es-ES"/>
        </w:rPr>
        <w:t>Concepción</w:t>
      </w:r>
      <w:r w:rsidRPr="00EB698C">
        <w:rPr>
          <w:lang w:val="es-ES"/>
        </w:rPr>
        <w:t xml:space="preserve">, Chile, </w:t>
      </w:r>
      <w:r w:rsidR="006F3ED0">
        <w:rPr>
          <w:lang w:val="es-ES"/>
        </w:rPr>
        <w:t>ya que el contenido de dicho manuscrito</w:t>
      </w:r>
      <w:r w:rsidRPr="00EB698C">
        <w:rPr>
          <w:lang w:val="es-ES"/>
        </w:rPr>
        <w:t xml:space="preserve"> </w:t>
      </w:r>
      <w:r w:rsidR="006F3ED0">
        <w:rPr>
          <w:lang w:val="es-ES"/>
        </w:rPr>
        <w:t>es</w:t>
      </w:r>
      <w:r w:rsidRPr="00EB698C">
        <w:rPr>
          <w:lang w:val="es-ES"/>
        </w:rPr>
        <w:t xml:space="preserve"> producto de mi directa contribución intelectual</w:t>
      </w:r>
      <w:r w:rsidR="000517D0">
        <w:rPr>
          <w:lang w:val="es-ES"/>
        </w:rPr>
        <w:t>, y no ha sido utilizado en otra publicación.</w:t>
      </w:r>
    </w:p>
    <w:p w14:paraId="048A61C9" w14:textId="77777777" w:rsidR="00CA5EAB" w:rsidRPr="00EB698C" w:rsidRDefault="00CA5EAB" w:rsidP="000517D0">
      <w:pPr>
        <w:jc w:val="both"/>
        <w:rPr>
          <w:lang w:val="es-ES"/>
        </w:rPr>
      </w:pPr>
    </w:p>
    <w:p w14:paraId="5FE13E04" w14:textId="32FD8477" w:rsidR="00CA5EAB" w:rsidRPr="00EB698C" w:rsidRDefault="00CA5EAB" w:rsidP="000517D0">
      <w:pPr>
        <w:jc w:val="both"/>
        <w:rPr>
          <w:lang w:val="es-ES"/>
        </w:rPr>
      </w:pPr>
      <w:r w:rsidRPr="1C078FDC">
        <w:rPr>
          <w:lang w:val="es-ES"/>
        </w:rPr>
        <w:t>Todos los datos y las referencias a materiales ya publicados están debidamente identificados con su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respectivo crédito e incluidos en </w:t>
      </w:r>
      <w:r w:rsidR="00A72730" w:rsidRPr="1C078FDC">
        <w:rPr>
          <w:lang w:val="es-ES"/>
        </w:rPr>
        <w:t>la sección de Referencias,</w:t>
      </w:r>
      <w:r w:rsidRPr="1C078FDC">
        <w:rPr>
          <w:lang w:val="es-ES"/>
        </w:rPr>
        <w:t xml:space="preserve"> en las citas que se destacan como tal y, en los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casos que así lo requieran, cuento con las debidas autorizaciones de quienes poseen los derechos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patrimoniales</w:t>
      </w:r>
      <w:r w:rsidR="00592E01" w:rsidRPr="1C078FDC">
        <w:rPr>
          <w:lang w:val="es-ES"/>
        </w:rPr>
        <w:t>.</w:t>
      </w:r>
    </w:p>
    <w:p w14:paraId="5B42F303" w14:textId="77777777" w:rsidR="00592E01" w:rsidRPr="00EB698C" w:rsidRDefault="00592E01" w:rsidP="000517D0">
      <w:pPr>
        <w:jc w:val="both"/>
        <w:rPr>
          <w:lang w:val="es-ES"/>
        </w:rPr>
      </w:pPr>
    </w:p>
    <w:p w14:paraId="1A1E2A06" w14:textId="0ADC0CB8" w:rsidR="00CA5EAB" w:rsidRPr="00EB698C" w:rsidRDefault="00CA5EAB" w:rsidP="000517D0">
      <w:pPr>
        <w:jc w:val="both"/>
        <w:rPr>
          <w:lang w:val="es-ES"/>
        </w:rPr>
      </w:pPr>
      <w:r w:rsidRPr="00EB698C">
        <w:rPr>
          <w:lang w:val="es-ES"/>
        </w:rPr>
        <w:t>Por lo anterior, declaro que todos los materiales que se presentan están totalmente libres de derecho de autor</w:t>
      </w:r>
      <w:r w:rsidR="00592E01" w:rsidRPr="00EB698C">
        <w:rPr>
          <w:lang w:val="es-ES"/>
        </w:rPr>
        <w:t xml:space="preserve"> </w:t>
      </w:r>
      <w:r w:rsidRPr="00EB698C">
        <w:rPr>
          <w:lang w:val="es-ES"/>
        </w:rPr>
        <w:t>y, por lo tanto, me hago responsable de cualquier litigio o reclamación relacionada con derechos de</w:t>
      </w:r>
      <w:r w:rsidR="00592E01" w:rsidRPr="00EB698C">
        <w:rPr>
          <w:lang w:val="es-ES"/>
        </w:rPr>
        <w:t xml:space="preserve"> </w:t>
      </w:r>
      <w:r w:rsidRPr="00EB698C">
        <w:rPr>
          <w:lang w:val="es-ES"/>
        </w:rPr>
        <w:t xml:space="preserve">propiedad intelectual, exonerando de responsabilidad a la </w:t>
      </w:r>
      <w:r w:rsidR="00592E01" w:rsidRPr="00EB698C">
        <w:rPr>
          <w:lang w:val="es-ES"/>
        </w:rPr>
        <w:t xml:space="preserve">Universidad de </w:t>
      </w:r>
      <w:r w:rsidR="00081ABA" w:rsidRPr="00EB698C">
        <w:rPr>
          <w:lang w:val="es-ES"/>
        </w:rPr>
        <w:t>Concepción</w:t>
      </w:r>
      <w:r w:rsidRPr="00EB698C">
        <w:rPr>
          <w:lang w:val="es-ES"/>
        </w:rPr>
        <w:t>.</w:t>
      </w:r>
    </w:p>
    <w:p w14:paraId="31E3DB62" w14:textId="77777777" w:rsidR="00592E01" w:rsidRPr="00EB698C" w:rsidRDefault="00592E01" w:rsidP="000517D0">
      <w:pPr>
        <w:jc w:val="both"/>
        <w:rPr>
          <w:lang w:val="es-ES"/>
        </w:rPr>
      </w:pPr>
    </w:p>
    <w:p w14:paraId="1285D64C" w14:textId="0202F42F" w:rsidR="00CA5EAB" w:rsidRPr="00EB698C" w:rsidRDefault="00CA5EAB" w:rsidP="000517D0">
      <w:pPr>
        <w:jc w:val="both"/>
        <w:rPr>
          <w:lang w:val="es-ES"/>
        </w:rPr>
      </w:pPr>
      <w:r w:rsidRPr="00EB698C">
        <w:rPr>
          <w:lang w:val="es-ES"/>
        </w:rPr>
        <w:t xml:space="preserve">Además, declaro que este artículo </w:t>
      </w:r>
      <w:r w:rsidRPr="006D2EFF">
        <w:rPr>
          <w:b/>
          <w:bCs/>
          <w:lang w:val="es-ES"/>
        </w:rPr>
        <w:t>no lo he presentado a otra publicación seriada</w:t>
      </w:r>
      <w:r w:rsidRPr="00EB698C">
        <w:rPr>
          <w:lang w:val="es-ES"/>
        </w:rPr>
        <w:t>, para su respectiva</w:t>
      </w:r>
      <w:r w:rsidR="00592E01" w:rsidRPr="00EB698C">
        <w:rPr>
          <w:lang w:val="es-ES"/>
        </w:rPr>
        <w:t xml:space="preserve"> </w:t>
      </w:r>
      <w:r w:rsidRPr="00EB698C">
        <w:rPr>
          <w:lang w:val="es-ES"/>
        </w:rPr>
        <w:t>evaluación y posterior</w:t>
      </w:r>
      <w:r w:rsidR="00A72730">
        <w:rPr>
          <w:lang w:val="es-ES"/>
        </w:rPr>
        <w:t xml:space="preserve"> </w:t>
      </w:r>
      <w:r w:rsidRPr="00EB698C">
        <w:rPr>
          <w:lang w:val="es-ES"/>
        </w:rPr>
        <w:t>publicación.</w:t>
      </w:r>
      <w:r w:rsidR="009922FE">
        <w:rPr>
          <w:lang w:val="es-ES"/>
        </w:rPr>
        <w:t xml:space="preserve"> En caso de que mi artículo se encuentre simultáneamente sometido en otra revista, autorizo a la RAN a ponerse en contacto con el editor de la otra revista para informarle de tal irregularidad.</w:t>
      </w:r>
    </w:p>
    <w:p w14:paraId="350EEE58" w14:textId="77777777" w:rsidR="00592E01" w:rsidRPr="00EB698C" w:rsidRDefault="00592E01" w:rsidP="000517D0">
      <w:pPr>
        <w:jc w:val="both"/>
        <w:rPr>
          <w:lang w:val="es-ES"/>
        </w:rPr>
      </w:pPr>
    </w:p>
    <w:p w14:paraId="7F8C5EB9" w14:textId="1A0A92C7" w:rsidR="00CA5EAB" w:rsidRPr="00EB698C" w:rsidRDefault="00CA5EAB" w:rsidP="000517D0">
      <w:pPr>
        <w:jc w:val="both"/>
        <w:rPr>
          <w:lang w:val="es-ES"/>
        </w:rPr>
      </w:pPr>
      <w:r w:rsidRPr="1C078FDC">
        <w:rPr>
          <w:lang w:val="es-ES"/>
        </w:rPr>
        <w:t>En caso de que el artículo sea aprobado para su publicación, como autor(a) y propietario(a) de los derechos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de autor me permito autorizar de manera ilimitada en el tiempo a la </w:t>
      </w:r>
      <w:r w:rsidR="00BD5E99" w:rsidRPr="1C078FDC">
        <w:rPr>
          <w:lang w:val="es-ES"/>
        </w:rPr>
        <w:t>Universidad de Concepción</w:t>
      </w:r>
      <w:r w:rsidRPr="1C078FDC">
        <w:rPr>
          <w:lang w:val="es-ES"/>
        </w:rPr>
        <w:t xml:space="preserve"> para que incluya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 xml:space="preserve">dicho texto en la </w:t>
      </w:r>
      <w:r w:rsidR="00BD5E99" w:rsidRPr="1C078FDC">
        <w:rPr>
          <w:lang w:val="es-ES"/>
        </w:rPr>
        <w:t>RAN</w:t>
      </w:r>
      <w:r w:rsidRPr="1C078FDC">
        <w:rPr>
          <w:lang w:val="es-ES"/>
        </w:rPr>
        <w:t xml:space="preserve"> para reproducirla, editarla, distribuirla, exhibirla y comunicarla en el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país y en el extranjero por medios impresos, electrónicos</w:t>
      </w:r>
      <w:r w:rsidR="00BD5E99" w:rsidRPr="1C078FDC">
        <w:rPr>
          <w:lang w:val="es-ES"/>
        </w:rPr>
        <w:t xml:space="preserve"> e </w:t>
      </w:r>
      <w:r w:rsidRPr="1C078FDC">
        <w:rPr>
          <w:lang w:val="es-ES"/>
        </w:rPr>
        <w:t>Internet</w:t>
      </w:r>
      <w:r w:rsidR="00BD5E99" w:rsidRPr="1C078FDC">
        <w:rPr>
          <w:lang w:val="es-ES"/>
        </w:rPr>
        <w:t>,</w:t>
      </w:r>
      <w:r w:rsidRPr="1C078FDC">
        <w:rPr>
          <w:lang w:val="es-ES"/>
        </w:rPr>
        <w:t xml:space="preserve"> en texto completo o cualquier</w:t>
      </w:r>
      <w:r w:rsidR="00592E01" w:rsidRPr="1C078FDC">
        <w:rPr>
          <w:lang w:val="es-ES"/>
        </w:rPr>
        <w:t xml:space="preserve"> </w:t>
      </w:r>
      <w:r w:rsidRPr="1C078FDC">
        <w:rPr>
          <w:lang w:val="es-ES"/>
        </w:rPr>
        <w:t>otro medio conocido o por conocer</w:t>
      </w:r>
      <w:r w:rsidR="00592E01" w:rsidRPr="1C078FDC">
        <w:rPr>
          <w:lang w:val="es-ES"/>
        </w:rPr>
        <w:t>.</w:t>
      </w:r>
    </w:p>
    <w:p w14:paraId="5000D88D" w14:textId="78D80A34" w:rsidR="00592E01" w:rsidRPr="00EB698C" w:rsidRDefault="00592E01" w:rsidP="000517D0">
      <w:pPr>
        <w:autoSpaceDE w:val="0"/>
        <w:autoSpaceDN w:val="0"/>
        <w:adjustRightInd w:val="0"/>
        <w:jc w:val="both"/>
        <w:rPr>
          <w:lang w:val="es-ES"/>
        </w:rPr>
      </w:pPr>
    </w:p>
    <w:p w14:paraId="0D158669" w14:textId="1F2B893B" w:rsidR="00592E01" w:rsidRPr="00EB698C" w:rsidRDefault="1C078FDC" w:rsidP="000517D0">
      <w:pPr>
        <w:spacing w:line="259" w:lineRule="auto"/>
        <w:jc w:val="both"/>
        <w:rPr>
          <w:lang w:val="es-ES"/>
        </w:rPr>
      </w:pPr>
      <w:r w:rsidRPr="1C078FDC">
        <w:rPr>
          <w:lang w:val="es-ES"/>
        </w:rPr>
        <w:lastRenderedPageBreak/>
        <w:t xml:space="preserve">Al someter este manuscrito a la RAN declaro mi intención de publicarlo a través de la misma revista, y la RAN se reserva el derecho de publicarlo. Solo a través del mutuo acuerdo entre la RAN y los autores, es posible retirar un manuscrito del proceso editorial. Sin embargo, entiendo que el artículo no puede ser retirado de la RAN </w:t>
      </w:r>
      <w:r w:rsidR="00DC610B" w:rsidRPr="00DC610B">
        <w:rPr>
          <w:b/>
          <w:bCs/>
          <w:lang w:val="es-ES"/>
        </w:rPr>
        <w:t>una vez iniciado</w:t>
      </w:r>
      <w:r w:rsidRPr="00DC610B">
        <w:rPr>
          <w:b/>
          <w:bCs/>
          <w:lang w:val="es-ES"/>
        </w:rPr>
        <w:t xml:space="preserve"> el proceso de </w:t>
      </w:r>
      <w:r w:rsidR="007A7520" w:rsidRPr="00DC610B">
        <w:rPr>
          <w:b/>
          <w:bCs/>
          <w:lang w:val="es-ES"/>
        </w:rPr>
        <w:t>revisión</w:t>
      </w:r>
      <w:r w:rsidRPr="00DC610B">
        <w:rPr>
          <w:b/>
          <w:bCs/>
          <w:lang w:val="es-ES"/>
        </w:rPr>
        <w:t xml:space="preserve"> ciega</w:t>
      </w:r>
      <w:r w:rsidR="00DC610B">
        <w:rPr>
          <w:lang w:val="es-ES"/>
        </w:rPr>
        <w:t>.</w:t>
      </w:r>
    </w:p>
    <w:p w14:paraId="14A38E4E" w14:textId="431D95C6" w:rsidR="00592E01" w:rsidRDefault="00592E01" w:rsidP="000517D0">
      <w:pPr>
        <w:spacing w:line="259" w:lineRule="auto"/>
        <w:jc w:val="both"/>
        <w:rPr>
          <w:lang w:val="es-ES"/>
        </w:rPr>
      </w:pPr>
    </w:p>
    <w:p w14:paraId="7BA3EEDA" w14:textId="6A689971" w:rsidR="00DC610B" w:rsidRDefault="00DC610B" w:rsidP="000517D0">
      <w:pPr>
        <w:spacing w:line="259" w:lineRule="auto"/>
        <w:jc w:val="both"/>
        <w:rPr>
          <w:lang w:val="es-ES"/>
        </w:rPr>
      </w:pPr>
      <w:r>
        <w:rPr>
          <w:lang w:val="es-ES"/>
        </w:rPr>
        <w:t>El contenido de esta investigación no ha sido generado por la Inteligencia Artificial, sino que es trabajo exclusivo de los autores.</w:t>
      </w:r>
    </w:p>
    <w:p w14:paraId="411B595C" w14:textId="77777777" w:rsidR="00BB1E3D" w:rsidRDefault="00BB1E3D" w:rsidP="000517D0">
      <w:pPr>
        <w:spacing w:line="259" w:lineRule="auto"/>
        <w:jc w:val="both"/>
        <w:rPr>
          <w:lang w:val="es-ES"/>
        </w:rPr>
      </w:pPr>
    </w:p>
    <w:p w14:paraId="20575AAB" w14:textId="1F1407CF" w:rsidR="00BB1E3D" w:rsidRDefault="00360875" w:rsidP="000517D0">
      <w:pPr>
        <w:spacing w:line="259" w:lineRule="auto"/>
        <w:jc w:val="both"/>
        <w:rPr>
          <w:lang w:val="es-ES"/>
        </w:rPr>
      </w:pPr>
      <w:r>
        <w:rPr>
          <w:lang w:val="es-ES"/>
        </w:rPr>
        <w:t>A continuación, marque con una X cuando corresponda:</w:t>
      </w:r>
    </w:p>
    <w:p w14:paraId="2FA0D0AD" w14:textId="77777777" w:rsidR="00360875" w:rsidRDefault="00360875" w:rsidP="000517D0">
      <w:pPr>
        <w:spacing w:line="259" w:lineRule="auto"/>
        <w:jc w:val="both"/>
        <w:rPr>
          <w:lang w:val="es-ES"/>
        </w:rPr>
      </w:pPr>
    </w:p>
    <w:p w14:paraId="1F44C26E" w14:textId="58E2D60D" w:rsidR="00AF0B61" w:rsidRPr="00360875" w:rsidRDefault="00AF0B61" w:rsidP="000517D0">
      <w:pPr>
        <w:spacing w:line="259" w:lineRule="auto"/>
        <w:jc w:val="both"/>
        <w:rPr>
          <w:b/>
          <w:bCs/>
          <w:lang w:val="es-ES"/>
        </w:rPr>
      </w:pPr>
      <w:r w:rsidRPr="00360875">
        <w:rPr>
          <w:b/>
          <w:bCs/>
          <w:lang w:val="es-ES"/>
        </w:rPr>
        <w:t>Declaración de conflicto de interés: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708"/>
      </w:tblGrid>
      <w:tr w:rsidR="00360875" w:rsidRPr="00DC610B" w14:paraId="47BDFFE4" w14:textId="77777777" w:rsidTr="00360875">
        <w:tc>
          <w:tcPr>
            <w:tcW w:w="8642" w:type="dxa"/>
          </w:tcPr>
          <w:p w14:paraId="392AA80A" w14:textId="2EEDF5AD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 w:rsidRPr="00360875">
              <w:rPr>
                <w:lang w:val="es-ES"/>
              </w:rPr>
              <w:t>Los autores declaran que no presentan conflictos de interés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708" w:type="dxa"/>
          </w:tcPr>
          <w:p w14:paraId="347D58A2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059472B6" w14:textId="77777777" w:rsidR="00360875" w:rsidRDefault="00360875" w:rsidP="000517D0">
      <w:pPr>
        <w:spacing w:line="259" w:lineRule="auto"/>
        <w:jc w:val="both"/>
        <w:rPr>
          <w:lang w:val="es-ES"/>
        </w:rPr>
      </w:pPr>
    </w:p>
    <w:p w14:paraId="0BBEF7F5" w14:textId="318AE015" w:rsidR="00360875" w:rsidRPr="00360875" w:rsidRDefault="00360875" w:rsidP="000517D0">
      <w:pPr>
        <w:spacing w:line="259" w:lineRule="auto"/>
        <w:jc w:val="both"/>
        <w:rPr>
          <w:b/>
          <w:bCs/>
          <w:lang w:val="es-ES"/>
        </w:rPr>
      </w:pPr>
      <w:r w:rsidRPr="00360875">
        <w:rPr>
          <w:b/>
          <w:bCs/>
          <w:lang w:val="es-ES"/>
        </w:rPr>
        <w:t>Financiamiento: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708"/>
      </w:tblGrid>
      <w:tr w:rsidR="00360875" w:rsidRPr="00DC610B" w14:paraId="411619A6" w14:textId="77777777" w:rsidTr="00360875">
        <w:tc>
          <w:tcPr>
            <w:tcW w:w="8642" w:type="dxa"/>
          </w:tcPr>
          <w:p w14:paraId="7196F558" w14:textId="643EA0AD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Los autores no recibieron financiamiento para el desarrollo de esta investigación.</w:t>
            </w:r>
          </w:p>
        </w:tc>
        <w:tc>
          <w:tcPr>
            <w:tcW w:w="708" w:type="dxa"/>
          </w:tcPr>
          <w:p w14:paraId="474F1CF1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360875" w:rsidRPr="00DC610B" w14:paraId="15ED5232" w14:textId="77777777" w:rsidTr="00360875">
        <w:tc>
          <w:tcPr>
            <w:tcW w:w="8642" w:type="dxa"/>
          </w:tcPr>
          <w:p w14:paraId="07E2D5D1" w14:textId="10257CE5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 detalle asociado al financiamiento de esta investigación es el siguiente (complete): </w:t>
            </w:r>
          </w:p>
        </w:tc>
        <w:tc>
          <w:tcPr>
            <w:tcW w:w="708" w:type="dxa"/>
          </w:tcPr>
          <w:p w14:paraId="2431649B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360875" w:rsidRPr="00DC610B" w14:paraId="162828EF" w14:textId="77777777" w:rsidTr="00360875">
        <w:tc>
          <w:tcPr>
            <w:tcW w:w="8642" w:type="dxa"/>
          </w:tcPr>
          <w:p w14:paraId="12052970" w14:textId="4896344E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Institución financiadora:</w:t>
            </w:r>
          </w:p>
          <w:p w14:paraId="13A4CDD6" w14:textId="77777777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Nombre del fondo o proyecto:</w:t>
            </w:r>
          </w:p>
          <w:p w14:paraId="4C77115E" w14:textId="16F069DB" w:rsidR="00360875" w:rsidRPr="00360875" w:rsidRDefault="00360875" w:rsidP="000517D0">
            <w:pPr>
              <w:spacing w:line="259" w:lineRule="auto"/>
              <w:jc w:val="both"/>
              <w:rPr>
                <w:b/>
                <w:bCs/>
                <w:i/>
                <w:iCs/>
                <w:lang w:val="es-ES"/>
              </w:rPr>
            </w:pPr>
            <w:r w:rsidRPr="00360875">
              <w:rPr>
                <w:b/>
                <w:bCs/>
                <w:i/>
                <w:iCs/>
                <w:lang w:val="es-ES"/>
              </w:rPr>
              <w:t>Código o número del proyecto:</w:t>
            </w:r>
          </w:p>
        </w:tc>
        <w:tc>
          <w:tcPr>
            <w:tcW w:w="708" w:type="dxa"/>
          </w:tcPr>
          <w:p w14:paraId="0EE22EC0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0F8894DE" w14:textId="77777777" w:rsidR="00AF0B61" w:rsidRDefault="00AF0B61" w:rsidP="000517D0">
      <w:pPr>
        <w:spacing w:line="259" w:lineRule="auto"/>
        <w:jc w:val="both"/>
        <w:rPr>
          <w:lang w:val="es-ES"/>
        </w:rPr>
      </w:pPr>
    </w:p>
    <w:p w14:paraId="7E157641" w14:textId="365E6A80" w:rsidR="00360875" w:rsidRPr="00360875" w:rsidRDefault="00360875" w:rsidP="000517D0">
      <w:pPr>
        <w:spacing w:line="259" w:lineRule="auto"/>
        <w:jc w:val="both"/>
        <w:rPr>
          <w:b/>
          <w:bCs/>
          <w:lang w:val="es-ES"/>
        </w:rPr>
      </w:pPr>
      <w:r w:rsidRPr="00360875">
        <w:rPr>
          <w:b/>
          <w:bCs/>
          <w:lang w:val="es-ES"/>
        </w:rPr>
        <w:t>Uso de Inteligencia Artificial (IA):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708"/>
      </w:tblGrid>
      <w:tr w:rsidR="00360875" w:rsidRPr="00DC610B" w14:paraId="45BF520E" w14:textId="77777777" w:rsidTr="00360875">
        <w:tc>
          <w:tcPr>
            <w:tcW w:w="8642" w:type="dxa"/>
          </w:tcPr>
          <w:p w14:paraId="594D2F0C" w14:textId="45C0E6DE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Los autores declaran que </w:t>
            </w:r>
            <w:r w:rsidRPr="00DC610B">
              <w:rPr>
                <w:u w:val="single"/>
                <w:lang w:val="es-ES"/>
              </w:rPr>
              <w:t>no</w:t>
            </w:r>
            <w:r>
              <w:rPr>
                <w:lang w:val="es-ES"/>
              </w:rPr>
              <w:t xml:space="preserve"> recibieron asistencia de una IA durante el proceso de investigación, ni durante la escritura de este documento.</w:t>
            </w:r>
          </w:p>
        </w:tc>
        <w:tc>
          <w:tcPr>
            <w:tcW w:w="708" w:type="dxa"/>
          </w:tcPr>
          <w:p w14:paraId="0112B53B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DC610B" w:rsidRPr="00DC610B" w14:paraId="47B76DDC" w14:textId="77777777" w:rsidTr="00346893">
        <w:tc>
          <w:tcPr>
            <w:tcW w:w="8642" w:type="dxa"/>
          </w:tcPr>
          <w:p w14:paraId="541F450E" w14:textId="65526816" w:rsidR="00DC610B" w:rsidRDefault="00DC610B" w:rsidP="00346893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Los autores declaran que recibieron asistencia de una IA durante el proceso de investigación.</w:t>
            </w:r>
          </w:p>
        </w:tc>
        <w:tc>
          <w:tcPr>
            <w:tcW w:w="708" w:type="dxa"/>
          </w:tcPr>
          <w:p w14:paraId="4EA915D5" w14:textId="77777777" w:rsidR="00DC610B" w:rsidRDefault="00DC610B" w:rsidP="00346893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360875" w:rsidRPr="00DC610B" w14:paraId="336C3BFE" w14:textId="77777777" w:rsidTr="00360875">
        <w:tc>
          <w:tcPr>
            <w:tcW w:w="8642" w:type="dxa"/>
          </w:tcPr>
          <w:p w14:paraId="57BBB0B6" w14:textId="572157B0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Los autores declaran que recibieron asistencia de una IA durante el proceso de escritura de este documento.</w:t>
            </w:r>
            <w:r w:rsidR="00DC610B">
              <w:rPr>
                <w:lang w:val="es-ES"/>
              </w:rPr>
              <w:t xml:space="preserve"> </w:t>
            </w:r>
          </w:p>
        </w:tc>
        <w:tc>
          <w:tcPr>
            <w:tcW w:w="708" w:type="dxa"/>
          </w:tcPr>
          <w:p w14:paraId="56772250" w14:textId="77777777" w:rsidR="00360875" w:rsidRDefault="00360875" w:rsidP="000517D0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7B6B45C7" w14:textId="74A49BB5" w:rsidR="00360875" w:rsidRPr="00DC610B" w:rsidRDefault="00DC610B" w:rsidP="000517D0">
      <w:pPr>
        <w:spacing w:line="259" w:lineRule="auto"/>
        <w:jc w:val="both"/>
        <w:rPr>
          <w:i/>
          <w:iCs/>
          <w:lang w:val="es-ES"/>
        </w:rPr>
      </w:pPr>
      <w:r w:rsidRPr="00DC610B">
        <w:rPr>
          <w:b/>
          <w:bCs/>
          <w:i/>
          <w:iCs/>
          <w:lang w:val="es-ES"/>
        </w:rPr>
        <w:t>Importante:</w:t>
      </w:r>
      <w:r w:rsidRPr="00DC610B">
        <w:rPr>
          <w:i/>
          <w:iCs/>
          <w:lang w:val="es-ES"/>
        </w:rPr>
        <w:t xml:space="preserve"> la RAN se reserva el derecho de rechazar artículos en que se </w:t>
      </w:r>
      <w:r w:rsidRPr="00DC610B">
        <w:rPr>
          <w:i/>
          <w:iCs/>
          <w:u w:val="single"/>
          <w:lang w:val="es-ES"/>
        </w:rPr>
        <w:t>sospeche</w:t>
      </w:r>
      <w:r w:rsidRPr="00DC610B">
        <w:rPr>
          <w:i/>
          <w:iCs/>
          <w:lang w:val="es-ES"/>
        </w:rPr>
        <w:t xml:space="preserve"> el uso sustantivo de la inteligencia artificial en la redacción del documento. La RAN rechazará manuscritos en que se </w:t>
      </w:r>
      <w:r w:rsidRPr="00DC610B">
        <w:rPr>
          <w:i/>
          <w:iCs/>
          <w:u w:val="single"/>
          <w:lang w:val="es-ES"/>
        </w:rPr>
        <w:t>sospeche</w:t>
      </w:r>
      <w:r w:rsidRPr="00DC610B">
        <w:rPr>
          <w:i/>
          <w:iCs/>
          <w:lang w:val="es-ES"/>
        </w:rPr>
        <w:t xml:space="preserve"> uso de inteligencia artificial en la aplicación de la metodología de la investigación.</w:t>
      </w:r>
    </w:p>
    <w:p w14:paraId="4098C172" w14:textId="77777777" w:rsidR="00DC610B" w:rsidRDefault="00DC610B" w:rsidP="000517D0">
      <w:pPr>
        <w:spacing w:line="259" w:lineRule="auto"/>
        <w:jc w:val="both"/>
        <w:rPr>
          <w:lang w:val="es-ES"/>
        </w:rPr>
      </w:pPr>
    </w:p>
    <w:p w14:paraId="73389ACD" w14:textId="77777777" w:rsidR="00DC610B" w:rsidRDefault="00DC610B" w:rsidP="000517D0">
      <w:pPr>
        <w:spacing w:line="259" w:lineRule="auto"/>
        <w:jc w:val="both"/>
        <w:rPr>
          <w:lang w:val="es-ES"/>
        </w:rPr>
      </w:pPr>
    </w:p>
    <w:p w14:paraId="167C4BBA" w14:textId="0C08375E" w:rsidR="00592E01" w:rsidRPr="00360875" w:rsidRDefault="00592E01" w:rsidP="000517D0">
      <w:pPr>
        <w:spacing w:line="259" w:lineRule="auto"/>
        <w:jc w:val="both"/>
        <w:rPr>
          <w:lang w:val="es-ES"/>
        </w:rPr>
      </w:pPr>
    </w:p>
    <w:p w14:paraId="0A286E86" w14:textId="17D94521" w:rsidR="00592E01" w:rsidRPr="00EB698C" w:rsidRDefault="00592E01" w:rsidP="000517D0">
      <w:pPr>
        <w:spacing w:line="259" w:lineRule="auto"/>
        <w:jc w:val="both"/>
        <w:rPr>
          <w:lang w:val="es-ES"/>
        </w:rPr>
      </w:pPr>
      <w:r w:rsidRPr="1C078FDC">
        <w:rPr>
          <w:lang w:val="es-ES"/>
        </w:rPr>
        <w:t xml:space="preserve">Para constancia de lo anteriormente expuesto, se firma esta declaración </w:t>
      </w:r>
      <w:r w:rsidR="00BD5E99" w:rsidRPr="1C078FDC">
        <w:rPr>
          <w:lang w:val="es-ES"/>
        </w:rPr>
        <w:t>con fecha ____</w:t>
      </w:r>
      <w:proofErr w:type="gramStart"/>
      <w:r w:rsidR="00BD5E99" w:rsidRPr="1C078FDC">
        <w:rPr>
          <w:lang w:val="es-ES"/>
        </w:rPr>
        <w:t>_</w:t>
      </w:r>
      <w:r w:rsidRPr="1C078FDC">
        <w:rPr>
          <w:lang w:val="es-ES"/>
        </w:rPr>
        <w:t xml:space="preserve"> ,</w:t>
      </w:r>
      <w:proofErr w:type="gramEnd"/>
      <w:r w:rsidRPr="1C078FDC">
        <w:rPr>
          <w:lang w:val="es-ES"/>
        </w:rPr>
        <w:t xml:space="preserve"> en </w:t>
      </w:r>
      <w:r w:rsidR="00BD5E99" w:rsidRPr="1C078FDC">
        <w:rPr>
          <w:lang w:val="es-ES"/>
        </w:rPr>
        <w:t>____</w:t>
      </w:r>
      <w:r w:rsidRPr="1C078FDC">
        <w:rPr>
          <w:lang w:val="es-ES"/>
        </w:rPr>
        <w:t>.</w:t>
      </w:r>
    </w:p>
    <w:p w14:paraId="74C843D1" w14:textId="075E092A" w:rsidR="1C078FDC" w:rsidRDefault="1C078FDC" w:rsidP="1C078FDC">
      <w:pPr>
        <w:rPr>
          <w:lang w:val="es-ES"/>
        </w:rPr>
      </w:pPr>
    </w:p>
    <w:p w14:paraId="1B26EE21" w14:textId="77777777" w:rsidR="00360875" w:rsidRDefault="00360875" w:rsidP="1C078FDC">
      <w:pPr>
        <w:rPr>
          <w:lang w:val="es-ES"/>
        </w:rPr>
      </w:pPr>
    </w:p>
    <w:p w14:paraId="1B5C2B3B" w14:textId="77777777" w:rsidR="00DC610B" w:rsidRDefault="00DC610B" w:rsidP="1C078FDC">
      <w:pPr>
        <w:rPr>
          <w:lang w:val="es-ES"/>
        </w:rPr>
      </w:pPr>
    </w:p>
    <w:p w14:paraId="7B06DB03" w14:textId="1465A991" w:rsidR="1C078FDC" w:rsidRDefault="1C078FDC" w:rsidP="1C078FDC">
      <w:pPr>
        <w:rPr>
          <w:lang w:val="es-ES"/>
        </w:rPr>
      </w:pPr>
      <w:r w:rsidRPr="1C078FDC">
        <w:rPr>
          <w:lang w:val="es-ES"/>
        </w:rPr>
        <w:t>Firma</w:t>
      </w:r>
    </w:p>
    <w:p w14:paraId="04F0D1A6" w14:textId="4D2E6A67" w:rsidR="1C078FDC" w:rsidRDefault="1C078FDC" w:rsidP="1C078FDC">
      <w:pPr>
        <w:rPr>
          <w:lang w:val="es-ES"/>
        </w:rPr>
      </w:pPr>
      <w:r w:rsidRPr="1C078FDC">
        <w:rPr>
          <w:lang w:val="es-ES"/>
        </w:rPr>
        <w:lastRenderedPageBreak/>
        <w:t>-------------------</w:t>
      </w:r>
    </w:p>
    <w:p w14:paraId="08B4D54D" w14:textId="747A3A03" w:rsidR="000517D0" w:rsidRDefault="000517D0" w:rsidP="1C078FDC">
      <w:pPr>
        <w:rPr>
          <w:lang w:val="es-ES"/>
        </w:rPr>
      </w:pPr>
    </w:p>
    <w:p w14:paraId="37EFA218" w14:textId="1A1BE9AB" w:rsidR="00DC610B" w:rsidRDefault="00DC610B" w:rsidP="1C078FDC">
      <w:pPr>
        <w:rPr>
          <w:lang w:val="es-ES"/>
        </w:rPr>
      </w:pPr>
      <w:r>
        <w:rPr>
          <w:lang w:val="es-ES"/>
        </w:rPr>
        <w:t>Toda la siguiente información es obligatoria, y debe ser completada por todos los autores:</w:t>
      </w:r>
    </w:p>
    <w:p w14:paraId="10106BE5" w14:textId="43BD9920" w:rsidR="00877829" w:rsidRDefault="00877829" w:rsidP="1C078FDC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5"/>
      </w:tblGrid>
      <w:tr w:rsidR="000517D0" w14:paraId="14D06F8D" w14:textId="77777777" w:rsidTr="00180ED2">
        <w:tc>
          <w:tcPr>
            <w:tcW w:w="4395" w:type="dxa"/>
          </w:tcPr>
          <w:p w14:paraId="5BD0A037" w14:textId="13C3ED86" w:rsidR="000517D0" w:rsidRDefault="000517D0" w:rsidP="1C078FDC">
            <w:pPr>
              <w:rPr>
                <w:lang w:val="es-ES"/>
              </w:rPr>
            </w:pPr>
            <w:r>
              <w:rPr>
                <w:lang w:val="es-ES"/>
              </w:rPr>
              <w:t>Nombre autor: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D9F56C3" w14:textId="77777777" w:rsidR="000517D0" w:rsidRDefault="000517D0" w:rsidP="1C078FDC">
            <w:pPr>
              <w:rPr>
                <w:lang w:val="es-ES"/>
              </w:rPr>
            </w:pPr>
          </w:p>
        </w:tc>
      </w:tr>
      <w:tr w:rsidR="000517D0" w14:paraId="61C83C6D" w14:textId="77777777" w:rsidTr="00180ED2">
        <w:tc>
          <w:tcPr>
            <w:tcW w:w="4395" w:type="dxa"/>
          </w:tcPr>
          <w:p w14:paraId="1B543FAE" w14:textId="5E7BEEB7" w:rsidR="000517D0" w:rsidRDefault="000517D0" w:rsidP="1C078FDC">
            <w:pPr>
              <w:rPr>
                <w:lang w:val="es-ES"/>
              </w:rPr>
            </w:pPr>
            <w:r>
              <w:rPr>
                <w:lang w:val="es-ES"/>
              </w:rPr>
              <w:t>ORCID (opcional):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0A1BA652" w14:textId="77777777" w:rsidR="000517D0" w:rsidRDefault="000517D0" w:rsidP="1C078FDC">
            <w:pPr>
              <w:rPr>
                <w:lang w:val="es-ES"/>
              </w:rPr>
            </w:pPr>
          </w:p>
        </w:tc>
      </w:tr>
      <w:tr w:rsidR="000517D0" w14:paraId="65E9CBC7" w14:textId="77777777" w:rsidTr="00180ED2">
        <w:tc>
          <w:tcPr>
            <w:tcW w:w="4395" w:type="dxa"/>
          </w:tcPr>
          <w:p w14:paraId="59C31AFB" w14:textId="5381D5CB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institucional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2CEEF2EA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0517D0" w14:paraId="0DD1034F" w14:textId="77777777" w:rsidTr="00180ED2">
        <w:tc>
          <w:tcPr>
            <w:tcW w:w="4395" w:type="dxa"/>
          </w:tcPr>
          <w:p w14:paraId="553B8A27" w14:textId="36F3BB7E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Correo electrónico personal</w:t>
            </w:r>
            <w:r>
              <w:rPr>
                <w:lang w:val="es-ES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682FD37B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0517D0" w:rsidRPr="00DC610B" w14:paraId="70874EBF" w14:textId="77777777" w:rsidTr="00180ED2">
        <w:tc>
          <w:tcPr>
            <w:tcW w:w="4395" w:type="dxa"/>
          </w:tcPr>
          <w:p w14:paraId="2BC81E1C" w14:textId="77777777" w:rsidR="000517D0" w:rsidRDefault="000517D0" w:rsidP="000517D0">
            <w:pPr>
              <w:rPr>
                <w:lang w:val="es-ES"/>
              </w:rPr>
            </w:pPr>
            <w:r w:rsidRPr="00384251">
              <w:rPr>
                <w:lang w:val="es-ES"/>
              </w:rPr>
              <w:t>Afiliación Institucional</w:t>
            </w:r>
            <w:r>
              <w:rPr>
                <w:lang w:val="es-ES"/>
              </w:rPr>
              <w:t>:</w:t>
            </w:r>
          </w:p>
          <w:p w14:paraId="26789736" w14:textId="6E2E6FAA" w:rsidR="00180ED2" w:rsidRPr="00180ED2" w:rsidRDefault="00180ED2" w:rsidP="000517D0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(Departamento, Facultad, Universidad)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7B4DBE37" w14:textId="77777777" w:rsidR="000517D0" w:rsidRDefault="000517D0" w:rsidP="000517D0">
            <w:pPr>
              <w:rPr>
                <w:lang w:val="es-ES"/>
              </w:rPr>
            </w:pPr>
          </w:p>
        </w:tc>
      </w:tr>
      <w:tr w:rsidR="00180ED2" w:rsidRPr="00180ED2" w14:paraId="37D6519B" w14:textId="77777777" w:rsidTr="00180ED2">
        <w:tc>
          <w:tcPr>
            <w:tcW w:w="4395" w:type="dxa"/>
          </w:tcPr>
          <w:p w14:paraId="2389C7CA" w14:textId="77CB31DC" w:rsidR="00180ED2" w:rsidRDefault="00180ED2" w:rsidP="000517D0">
            <w:pPr>
              <w:rPr>
                <w:lang w:val="es-ES"/>
              </w:rPr>
            </w:pPr>
            <w:r>
              <w:rPr>
                <w:lang w:val="es-ES"/>
              </w:rPr>
              <w:t>Dirección postal de Afiliación Institucional:</w:t>
            </w:r>
          </w:p>
          <w:p w14:paraId="50BF2CC9" w14:textId="6F423BAE" w:rsidR="00180ED2" w:rsidRPr="00180ED2" w:rsidRDefault="00180ED2" w:rsidP="000517D0">
            <w:pPr>
              <w:rPr>
                <w:i/>
                <w:iCs/>
                <w:lang w:val="es-ES"/>
              </w:rPr>
            </w:pPr>
            <w:r w:rsidRPr="00180ED2">
              <w:rPr>
                <w:i/>
                <w:iCs/>
                <w:lang w:val="es-ES"/>
              </w:rPr>
              <w:t>(Calle, numero, ciudad, país)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5125F289" w14:textId="77777777" w:rsidR="00180ED2" w:rsidRDefault="00180ED2" w:rsidP="000517D0">
            <w:pPr>
              <w:rPr>
                <w:lang w:val="es-ES"/>
              </w:rPr>
            </w:pPr>
          </w:p>
        </w:tc>
      </w:tr>
    </w:tbl>
    <w:p w14:paraId="00639E93" w14:textId="77777777" w:rsidR="000517D0" w:rsidRDefault="000517D0" w:rsidP="1C078FDC">
      <w:pPr>
        <w:rPr>
          <w:lang w:val="es-ES"/>
        </w:rPr>
      </w:pPr>
    </w:p>
    <w:sectPr w:rsidR="000517D0" w:rsidSect="00C0026B">
      <w:headerReference w:type="default" r:id="rId10"/>
      <w:pgSz w:w="12240" w:h="15840"/>
      <w:pgMar w:top="17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1122" w14:textId="77777777" w:rsidR="00F90826" w:rsidRDefault="00F90826" w:rsidP="00FE7F2A">
      <w:r>
        <w:separator/>
      </w:r>
    </w:p>
  </w:endnote>
  <w:endnote w:type="continuationSeparator" w:id="0">
    <w:p w14:paraId="15C003DE" w14:textId="77777777" w:rsidR="00F90826" w:rsidRDefault="00F90826" w:rsidP="00FE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9037" w14:textId="77777777" w:rsidR="00F90826" w:rsidRDefault="00F90826" w:rsidP="00FE7F2A">
      <w:r>
        <w:separator/>
      </w:r>
    </w:p>
  </w:footnote>
  <w:footnote w:type="continuationSeparator" w:id="0">
    <w:p w14:paraId="1A2AF759" w14:textId="77777777" w:rsidR="00F90826" w:rsidRDefault="00F90826" w:rsidP="00FE7F2A">
      <w:r>
        <w:continuationSeparator/>
      </w:r>
    </w:p>
  </w:footnote>
  <w:footnote w:id="1">
    <w:p w14:paraId="328FAD11" w14:textId="53E02CF5" w:rsidR="00FE7F2A" w:rsidRPr="00FE7F2A" w:rsidRDefault="00FE7F2A" w:rsidP="00066EDC">
      <w:pPr>
        <w:pStyle w:val="FootnoteText"/>
        <w:jc w:val="both"/>
        <w:rPr>
          <w:lang w:val="es-ES"/>
        </w:rPr>
      </w:pPr>
      <w:r w:rsidRPr="00FE7F2A">
        <w:rPr>
          <w:rStyle w:val="FootnoteReference"/>
          <w:lang w:val="es-ES"/>
        </w:rPr>
        <w:footnoteRef/>
      </w:r>
      <w:r w:rsidRPr="00FE7F2A">
        <w:rPr>
          <w:lang w:val="es-ES"/>
        </w:rPr>
        <w:t xml:space="preserve">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Los datos recopilados en esta carta son utilizados </w:t>
      </w:r>
      <w:r w:rsid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únicamente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por el editor de la RAN</w:t>
      </w:r>
      <w:r w:rsidR="00066EDC">
        <w:rPr>
          <w:i/>
          <w:iCs/>
          <w:color w:val="404040" w:themeColor="text1" w:themeTint="BF"/>
          <w:sz w:val="18"/>
          <w:szCs w:val="18"/>
          <w:lang w:val="es-ES"/>
        </w:rPr>
        <w:t>,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</w:t>
      </w:r>
      <w:r w:rsid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y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exclusivamente</w:t>
      </w:r>
      <w:r w:rsid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para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control interno y nunca serán utilizados con fines de investigación</w:t>
      </w:r>
      <w:r w:rsidR="00066EDC">
        <w:rPr>
          <w:i/>
          <w:iCs/>
          <w:color w:val="404040" w:themeColor="text1" w:themeTint="BF"/>
          <w:sz w:val="18"/>
          <w:szCs w:val="18"/>
          <w:lang w:val="es-ES"/>
        </w:rPr>
        <w:t>,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ni comerciales</w:t>
      </w:r>
      <w:r w:rsidR="004F2BB3">
        <w:rPr>
          <w:i/>
          <w:iCs/>
          <w:color w:val="404040" w:themeColor="text1" w:themeTint="BF"/>
          <w:sz w:val="18"/>
          <w:szCs w:val="18"/>
          <w:lang w:val="es-ES"/>
        </w:rPr>
        <w:t xml:space="preserve">,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y no tiene injerencia alguna con el </w:t>
      </w:r>
      <w:proofErr w:type="gramStart"/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veredicto</w:t>
      </w:r>
      <w:r w:rsidR="00680301">
        <w:rPr>
          <w:i/>
          <w:iCs/>
          <w:color w:val="404040" w:themeColor="text1" w:themeTint="BF"/>
          <w:sz w:val="18"/>
          <w:szCs w:val="18"/>
          <w:lang w:val="es-ES"/>
        </w:rPr>
        <w:t xml:space="preserve"> </w:t>
      </w:r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>final</w:t>
      </w:r>
      <w:proofErr w:type="gramEnd"/>
      <w:r w:rsidRPr="00066EDC">
        <w:rPr>
          <w:i/>
          <w:iCs/>
          <w:color w:val="404040" w:themeColor="text1" w:themeTint="BF"/>
          <w:sz w:val="18"/>
          <w:szCs w:val="18"/>
          <w:lang w:val="es-ES"/>
        </w:rPr>
        <w:t xml:space="preserve"> del manuscrito.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1BD6" w14:textId="250F8ACA" w:rsidR="00877829" w:rsidRDefault="00877829">
    <w:pPr>
      <w:pStyle w:val="Header"/>
    </w:pPr>
    <w:r>
      <w:rPr>
        <w:noProof/>
      </w:rPr>
      <w:drawing>
        <wp:inline distT="0" distB="0" distL="0" distR="0" wp14:anchorId="11340E24" wp14:editId="61ED9E77">
          <wp:extent cx="790266" cy="42291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05" cy="43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508ABE3" wp14:editId="47746F8A">
          <wp:extent cx="1044037" cy="411480"/>
          <wp:effectExtent l="0" t="0" r="0" b="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85" cy="41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uedbgz/dvx6O7" int2:id="6G8D4Ugx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B"/>
    <w:rsid w:val="00032864"/>
    <w:rsid w:val="000346E5"/>
    <w:rsid w:val="00045714"/>
    <w:rsid w:val="000517D0"/>
    <w:rsid w:val="00053DD8"/>
    <w:rsid w:val="00066EDC"/>
    <w:rsid w:val="000750CC"/>
    <w:rsid w:val="00081ABA"/>
    <w:rsid w:val="00096556"/>
    <w:rsid w:val="000B45D6"/>
    <w:rsid w:val="000B47E6"/>
    <w:rsid w:val="000F393B"/>
    <w:rsid w:val="00133BBC"/>
    <w:rsid w:val="00180ED2"/>
    <w:rsid w:val="00185F05"/>
    <w:rsid w:val="001E3C8A"/>
    <w:rsid w:val="00204C9A"/>
    <w:rsid w:val="00212748"/>
    <w:rsid w:val="0022219E"/>
    <w:rsid w:val="00222E5D"/>
    <w:rsid w:val="002316EE"/>
    <w:rsid w:val="00237D89"/>
    <w:rsid w:val="00250EFA"/>
    <w:rsid w:val="0026282E"/>
    <w:rsid w:val="002E4B4D"/>
    <w:rsid w:val="002F6047"/>
    <w:rsid w:val="00335B9C"/>
    <w:rsid w:val="00360875"/>
    <w:rsid w:val="00391853"/>
    <w:rsid w:val="00394439"/>
    <w:rsid w:val="003B11A6"/>
    <w:rsid w:val="003C2BB8"/>
    <w:rsid w:val="003C321C"/>
    <w:rsid w:val="003E495E"/>
    <w:rsid w:val="003E4C0F"/>
    <w:rsid w:val="004149FB"/>
    <w:rsid w:val="0043204E"/>
    <w:rsid w:val="00443EAC"/>
    <w:rsid w:val="00472726"/>
    <w:rsid w:val="00473086"/>
    <w:rsid w:val="00492DCB"/>
    <w:rsid w:val="004D5EEC"/>
    <w:rsid w:val="004F2BB3"/>
    <w:rsid w:val="00501F3C"/>
    <w:rsid w:val="0052761C"/>
    <w:rsid w:val="00555CCB"/>
    <w:rsid w:val="0056348A"/>
    <w:rsid w:val="005852C5"/>
    <w:rsid w:val="00592E01"/>
    <w:rsid w:val="00594C4D"/>
    <w:rsid w:val="00596F19"/>
    <w:rsid w:val="005C0527"/>
    <w:rsid w:val="005C612D"/>
    <w:rsid w:val="005D5F30"/>
    <w:rsid w:val="00680301"/>
    <w:rsid w:val="006D2EFF"/>
    <w:rsid w:val="006F3ED0"/>
    <w:rsid w:val="007003DF"/>
    <w:rsid w:val="007042DD"/>
    <w:rsid w:val="00710B19"/>
    <w:rsid w:val="0073275C"/>
    <w:rsid w:val="00754A07"/>
    <w:rsid w:val="00770619"/>
    <w:rsid w:val="007937A5"/>
    <w:rsid w:val="007A7520"/>
    <w:rsid w:val="007D4AC8"/>
    <w:rsid w:val="007E6BDD"/>
    <w:rsid w:val="007F7E63"/>
    <w:rsid w:val="00814EBF"/>
    <w:rsid w:val="008211CA"/>
    <w:rsid w:val="00826630"/>
    <w:rsid w:val="00875E1A"/>
    <w:rsid w:val="00877829"/>
    <w:rsid w:val="00886C0B"/>
    <w:rsid w:val="00894EBC"/>
    <w:rsid w:val="008B51A7"/>
    <w:rsid w:val="008B6683"/>
    <w:rsid w:val="008C5B29"/>
    <w:rsid w:val="008F0366"/>
    <w:rsid w:val="009179FF"/>
    <w:rsid w:val="0093133C"/>
    <w:rsid w:val="009922FE"/>
    <w:rsid w:val="009A31F3"/>
    <w:rsid w:val="009E0DB0"/>
    <w:rsid w:val="00A033EB"/>
    <w:rsid w:val="00A36449"/>
    <w:rsid w:val="00A37FE7"/>
    <w:rsid w:val="00A72730"/>
    <w:rsid w:val="00A87F81"/>
    <w:rsid w:val="00AA37B4"/>
    <w:rsid w:val="00AD3A9E"/>
    <w:rsid w:val="00AF0B61"/>
    <w:rsid w:val="00AF1D9D"/>
    <w:rsid w:val="00AF23BD"/>
    <w:rsid w:val="00B15600"/>
    <w:rsid w:val="00B26136"/>
    <w:rsid w:val="00B61A77"/>
    <w:rsid w:val="00B63CF1"/>
    <w:rsid w:val="00B767E9"/>
    <w:rsid w:val="00B973FC"/>
    <w:rsid w:val="00BA3AC6"/>
    <w:rsid w:val="00BB1E3D"/>
    <w:rsid w:val="00BD5E99"/>
    <w:rsid w:val="00C0026B"/>
    <w:rsid w:val="00C5242D"/>
    <w:rsid w:val="00C62C32"/>
    <w:rsid w:val="00C764C9"/>
    <w:rsid w:val="00C8614C"/>
    <w:rsid w:val="00CA4991"/>
    <w:rsid w:val="00CA5EAB"/>
    <w:rsid w:val="00CC0199"/>
    <w:rsid w:val="00CD7BB5"/>
    <w:rsid w:val="00CE50F7"/>
    <w:rsid w:val="00CF2175"/>
    <w:rsid w:val="00CF40EA"/>
    <w:rsid w:val="00D452BC"/>
    <w:rsid w:val="00D64916"/>
    <w:rsid w:val="00D81334"/>
    <w:rsid w:val="00D84CA7"/>
    <w:rsid w:val="00D90CED"/>
    <w:rsid w:val="00DC610B"/>
    <w:rsid w:val="00DC6F24"/>
    <w:rsid w:val="00DD2FD1"/>
    <w:rsid w:val="00DE29DF"/>
    <w:rsid w:val="00E07C71"/>
    <w:rsid w:val="00E1259A"/>
    <w:rsid w:val="00E40014"/>
    <w:rsid w:val="00E43EF8"/>
    <w:rsid w:val="00E728F8"/>
    <w:rsid w:val="00EB3F4D"/>
    <w:rsid w:val="00EB698C"/>
    <w:rsid w:val="00F06800"/>
    <w:rsid w:val="00F57E20"/>
    <w:rsid w:val="00F90826"/>
    <w:rsid w:val="00FE5FB4"/>
    <w:rsid w:val="00FE7F2A"/>
    <w:rsid w:val="00FF31C7"/>
    <w:rsid w:val="00FF727E"/>
    <w:rsid w:val="0300DDB4"/>
    <w:rsid w:val="17426533"/>
    <w:rsid w:val="18DE3594"/>
    <w:rsid w:val="1A1F40A8"/>
    <w:rsid w:val="1C078FDC"/>
    <w:rsid w:val="2F5B7B86"/>
    <w:rsid w:val="30F74BE7"/>
    <w:rsid w:val="3B91F120"/>
    <w:rsid w:val="451FAB09"/>
    <w:rsid w:val="4B85D112"/>
    <w:rsid w:val="616328F2"/>
    <w:rsid w:val="661D71B8"/>
    <w:rsid w:val="67B94219"/>
    <w:rsid w:val="6E28839D"/>
    <w:rsid w:val="74EC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B26336"/>
  <w15:chartTrackingRefBased/>
  <w15:docId w15:val="{F13004C3-098C-814A-968A-03811FF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0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698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F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F2A"/>
    <w:rPr>
      <w:vertAlign w:val="superscript"/>
    </w:rPr>
  </w:style>
  <w:style w:type="table" w:styleId="TableGrid">
    <w:name w:val="Table Grid"/>
    <w:basedOn w:val="TableNormal"/>
    <w:uiPriority w:val="39"/>
    <w:rsid w:val="0005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29"/>
  </w:style>
  <w:style w:type="paragraph" w:styleId="Footer">
    <w:name w:val="footer"/>
    <w:basedOn w:val="Normal"/>
    <w:link w:val="FooterChar"/>
    <w:uiPriority w:val="99"/>
    <w:unhideWhenUsed/>
    <w:rsid w:val="00877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29"/>
  </w:style>
  <w:style w:type="character" w:customStyle="1" w:styleId="Heading2Char">
    <w:name w:val="Heading 2 Char"/>
    <w:basedOn w:val="DefaultParagraphFont"/>
    <w:link w:val="Heading2"/>
    <w:uiPriority w:val="9"/>
    <w:rsid w:val="00AF0B61"/>
    <w:rPr>
      <w:rFonts w:ascii="Times New Roman" w:eastAsia="Times New Roman" w:hAnsi="Times New Roman" w:cs="Times New Roman"/>
      <w:b/>
      <w:bCs/>
      <w:sz w:val="36"/>
      <w:szCs w:val="36"/>
      <w:lang w:val="en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62F5678C2555429BECF0B5F9BCFB83" ma:contentTypeVersion="4" ma:contentTypeDescription="Crear nuevo documento." ma:contentTypeScope="" ma:versionID="8cb5ea7ba13f38ed7c85660b620158ef">
  <xsd:schema xmlns:xsd="http://www.w3.org/2001/XMLSchema" xmlns:xs="http://www.w3.org/2001/XMLSchema" xmlns:p="http://schemas.microsoft.com/office/2006/metadata/properties" xmlns:ns2="ef89ff2c-79fb-4d4d-a8c1-584cd08b1c6d" targetNamespace="http://schemas.microsoft.com/office/2006/metadata/properties" ma:root="true" ma:fieldsID="312ccfe30bf36829100fc393d5006a2f" ns2:_="">
    <xsd:import namespace="ef89ff2c-79fb-4d4d-a8c1-584cd08b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ff2c-79fb-4d4d-a8c1-584cd08b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6A030-EEE0-564A-A232-3940151D8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83B12-AD2D-4C33-ABC1-6A7B32C36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9ff2c-79fb-4d4d-a8c1-584cd08b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FC361-65B7-4CED-BCE4-EB456853A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6021F-DAD6-4A85-9814-FAA3B6B1A3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Caro, Ariel</dc:creator>
  <cp:keywords/>
  <dc:description/>
  <cp:lastModifiedBy>Ariel Reinaldo Soto Caro</cp:lastModifiedBy>
  <cp:revision>16</cp:revision>
  <dcterms:created xsi:type="dcterms:W3CDTF">2022-10-26T19:15:00Z</dcterms:created>
  <dcterms:modified xsi:type="dcterms:W3CDTF">2025-03-04T12:28:00Z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0x0101004862F5678C2555429BECF0B5F9BCFB83</vt:lpwstr>
  </property>
</Properties>
</file>